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24F44CD5"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FORMATO F</w:t>
      </w:r>
      <w:r w:rsidR="00C06C92">
        <w:rPr>
          <w:rFonts w:asciiTheme="minorHAnsi" w:hAnsiTheme="minorHAnsi" w:cstheme="minorHAnsi"/>
          <w:b/>
          <w:bCs/>
        </w:rPr>
        <w:t>4</w:t>
      </w:r>
      <w:bookmarkStart w:id="0" w:name="_GoBack"/>
      <w:bookmarkEnd w:id="0"/>
      <w:r w:rsidRPr="00B128B5">
        <w:rPr>
          <w:rFonts w:asciiTheme="minorHAnsi" w:hAnsiTheme="minorHAnsi" w:cstheme="minorHAnsi"/>
          <w:b/>
          <w:bCs/>
        </w:rPr>
        <w:t xml:space="preserve">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1"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1"/>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(Annex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7CF266D1"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3A1F5360"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33AAE0E" w:rsidR="00D9027D"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D345668" w14:textId="4BE3AF6B" w:rsidR="00E56158" w:rsidRDefault="00E56158"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016DA40" w14:textId="77777777" w:rsidR="00E56158" w:rsidRPr="00E56158" w:rsidRDefault="00E56158" w:rsidP="00E56158">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6158">
        <w:rPr>
          <w:rFonts w:asciiTheme="minorHAnsi" w:eastAsia="Times New Roman" w:hAnsiTheme="minorHAnsi" w:cstheme="minorBidi"/>
          <w:i/>
          <w:iCs/>
          <w:sz w:val="20"/>
          <w:szCs w:val="20"/>
          <w:lang w:eastAsia="fr-CA"/>
        </w:rPr>
        <w:t>Una teoría de cambio es una explicación de cómo y por qué una serie de acciones nos van a llevar a los cambios que el proyecto quiere alcanzar.</w:t>
      </w:r>
    </w:p>
    <w:p w14:paraId="78CD7B54" w14:textId="77777777" w:rsidR="00E56158" w:rsidRPr="00323C6B" w:rsidRDefault="00E56158"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58CAAD6E"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En esta sección se abordan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1103FE5" w14:textId="77777777" w:rsidR="000A678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Describa con claridad la estrategia general para alcanzar los resultados </w:t>
      </w:r>
      <w:r w:rsidR="00E56158">
        <w:rPr>
          <w:rFonts w:asciiTheme="minorHAnsi" w:eastAsia="Times New Roman" w:hAnsiTheme="minorHAnsi" w:cstheme="minorBidi"/>
          <w:i/>
          <w:iCs/>
          <w:sz w:val="20"/>
          <w:szCs w:val="20"/>
          <w:lang w:eastAsia="fr-CA"/>
        </w:rPr>
        <w:t xml:space="preserve">y cambios </w:t>
      </w:r>
      <w:r w:rsidRPr="008675DC">
        <w:rPr>
          <w:rFonts w:asciiTheme="minorHAnsi" w:eastAsia="Times New Roman" w:hAnsiTheme="minorHAnsi" w:cstheme="minorBidi"/>
          <w:i/>
          <w:iCs/>
          <w:sz w:val="20"/>
          <w:szCs w:val="20"/>
          <w:lang w:eastAsia="fr-CA"/>
        </w:rPr>
        <w:t>previstos.</w:t>
      </w:r>
      <w:r w:rsidR="00DD7254" w:rsidRPr="00DD7254">
        <w:rPr>
          <w:rFonts w:asciiTheme="minorHAnsi" w:eastAsia="Times New Roman" w:hAnsiTheme="minorHAnsi" w:cstheme="minorBidi"/>
          <w:i/>
          <w:iCs/>
          <w:sz w:val="20"/>
          <w:szCs w:val="20"/>
          <w:lang w:eastAsia="fr-CA"/>
        </w:rPr>
        <w:t xml:space="preserve"> </w:t>
      </w:r>
      <w:r w:rsidR="000A678B">
        <w:rPr>
          <w:rFonts w:asciiTheme="minorHAnsi" w:eastAsia="Times New Roman" w:hAnsiTheme="minorHAnsi" w:cstheme="minorBidi"/>
          <w:i/>
          <w:iCs/>
          <w:sz w:val="20"/>
          <w:szCs w:val="20"/>
          <w:lang w:eastAsia="fr-CA"/>
        </w:rPr>
        <w:t xml:space="preserve">Y cómo dichas </w:t>
      </w:r>
      <w:r w:rsidR="000A678B" w:rsidRPr="00323C6B">
        <w:rPr>
          <w:rFonts w:asciiTheme="minorHAnsi" w:eastAsia="Times New Roman" w:hAnsiTheme="minorHAnsi" w:cstheme="minorBidi"/>
          <w:i/>
          <w:iCs/>
          <w:sz w:val="20"/>
          <w:szCs w:val="20"/>
          <w:lang w:eastAsia="fr-CA"/>
        </w:rPr>
        <w:t>estrategias abordan las causas clave de los problemas identificados, y los socios involucrados en cada caso.</w:t>
      </w:r>
    </w:p>
    <w:p w14:paraId="5B4B1A77" w14:textId="77777777" w:rsidR="000A678B" w:rsidRDefault="000A678B"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5CB3CC" w14:textId="40C911D0" w:rsidR="00E56158" w:rsidRDefault="000A678B"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Realice una </w:t>
      </w:r>
      <w:r w:rsidR="00E56158" w:rsidRPr="00E56158">
        <w:rPr>
          <w:rFonts w:asciiTheme="minorHAnsi" w:eastAsia="Times New Roman" w:hAnsiTheme="minorHAnsi" w:cstheme="minorBidi"/>
          <w:i/>
          <w:iCs/>
          <w:sz w:val="20"/>
          <w:szCs w:val="20"/>
          <w:lang w:eastAsia="fr-CA"/>
        </w:rPr>
        <w:t>explicación</w:t>
      </w:r>
      <w:r w:rsidR="00E56158">
        <w:rPr>
          <w:rFonts w:asciiTheme="minorHAnsi" w:eastAsia="Times New Roman" w:hAnsiTheme="minorHAnsi" w:cstheme="minorBidi"/>
          <w:i/>
          <w:iCs/>
          <w:sz w:val="20"/>
          <w:szCs w:val="20"/>
          <w:lang w:eastAsia="fr-CA"/>
        </w:rPr>
        <w:t xml:space="preserve"> de </w:t>
      </w:r>
      <w:r w:rsidR="00E56158" w:rsidRPr="00E56158">
        <w:rPr>
          <w:rFonts w:asciiTheme="minorHAnsi" w:eastAsia="Times New Roman" w:hAnsiTheme="minorHAnsi" w:cstheme="minorBidi"/>
          <w:i/>
          <w:iCs/>
          <w:sz w:val="20"/>
          <w:szCs w:val="20"/>
          <w:lang w:eastAsia="fr-CA"/>
        </w:rPr>
        <w:t>cómo y por qué</w:t>
      </w:r>
      <w:r w:rsidR="00E56158">
        <w:rPr>
          <w:rFonts w:asciiTheme="minorHAnsi" w:eastAsia="Times New Roman" w:hAnsiTheme="minorHAnsi" w:cstheme="minorBidi"/>
          <w:i/>
          <w:iCs/>
          <w:sz w:val="20"/>
          <w:szCs w:val="20"/>
          <w:lang w:eastAsia="fr-CA"/>
        </w:rPr>
        <w:t xml:space="preserve"> las </w:t>
      </w:r>
      <w:r w:rsidR="00E56158" w:rsidRPr="00E56158">
        <w:rPr>
          <w:rFonts w:asciiTheme="minorHAnsi" w:eastAsia="Times New Roman" w:hAnsiTheme="minorHAnsi" w:cstheme="minorBidi"/>
          <w:i/>
          <w:iCs/>
          <w:sz w:val="20"/>
          <w:szCs w:val="20"/>
          <w:lang w:eastAsia="fr-CA"/>
        </w:rPr>
        <w:t xml:space="preserve">acciones </w:t>
      </w:r>
      <w:r w:rsidR="00E56158">
        <w:rPr>
          <w:rFonts w:asciiTheme="minorHAnsi" w:eastAsia="Times New Roman" w:hAnsiTheme="minorHAnsi" w:cstheme="minorBidi"/>
          <w:i/>
          <w:iCs/>
          <w:sz w:val="20"/>
          <w:szCs w:val="20"/>
          <w:lang w:eastAsia="fr-CA"/>
        </w:rPr>
        <w:t xml:space="preserve">a realizar </w:t>
      </w:r>
      <w:r w:rsidR="00E56158" w:rsidRPr="00E56158">
        <w:rPr>
          <w:rFonts w:asciiTheme="minorHAnsi" w:eastAsia="Times New Roman" w:hAnsiTheme="minorHAnsi" w:cstheme="minorBidi"/>
          <w:i/>
          <w:iCs/>
          <w:sz w:val="20"/>
          <w:szCs w:val="20"/>
          <w:lang w:eastAsia="fr-CA"/>
        </w:rPr>
        <w:t>van a llevar a los cambios que el proyecto quiere alcanzar.</w:t>
      </w:r>
      <w:r w:rsidR="00E56158">
        <w:rPr>
          <w:rFonts w:asciiTheme="minorHAnsi" w:eastAsia="Times New Roman" w:hAnsiTheme="minorHAnsi" w:cstheme="minorBidi"/>
          <w:i/>
          <w:iCs/>
          <w:sz w:val="20"/>
          <w:szCs w:val="20"/>
          <w:lang w:eastAsia="fr-CA"/>
        </w:rPr>
        <w:t xml:space="preserve"> </w:t>
      </w:r>
    </w:p>
    <w:p w14:paraId="13474BC6" w14:textId="77777777" w:rsidR="00E56158" w:rsidRDefault="00E56158"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70FF7865"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w:t>
      </w:r>
      <w:r w:rsidR="000A678B" w:rsidRPr="00D93DF3">
        <w:rPr>
          <w:rFonts w:asciiTheme="minorHAnsi" w:eastAsia="Times New Roman" w:hAnsiTheme="minorHAnsi" w:cstheme="minorBidi"/>
          <w:i/>
          <w:iCs/>
          <w:sz w:val="20"/>
          <w:szCs w:val="20"/>
          <w:lang w:eastAsia="fr-CA"/>
        </w:rPr>
        <w:t>situación y problemática</w:t>
      </w:r>
      <w:r w:rsidR="000A678B">
        <w:rPr>
          <w:rFonts w:asciiTheme="minorHAnsi" w:eastAsia="Times New Roman" w:hAnsiTheme="minorHAnsi" w:cstheme="minorBidi"/>
          <w:i/>
          <w:iCs/>
          <w:sz w:val="20"/>
          <w:szCs w:val="20"/>
          <w:lang w:eastAsia="fr-CA"/>
        </w:rPr>
        <w:t xml:space="preserve"> identificada?</w:t>
      </w:r>
      <w:r w:rsidRPr="00323C6B">
        <w:rPr>
          <w:rFonts w:asciiTheme="minorHAnsi" w:eastAsia="Times New Roman" w:hAnsiTheme="minorHAnsi" w:cstheme="minorBidi"/>
          <w:i/>
          <w:iCs/>
          <w:sz w:val="20"/>
          <w:szCs w:val="20"/>
          <w:lang w:eastAsia="fr-CA"/>
        </w:rPr>
        <w:t xml:space="preserve"> </w:t>
      </w:r>
    </w:p>
    <w:p w14:paraId="79BB2E6E" w14:textId="77777777" w:rsidR="00E56158" w:rsidRPr="00261936" w:rsidRDefault="00E56158"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2637D645"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w:t>
      </w:r>
      <w:proofErr w:type="gramStart"/>
      <w:r w:rsidR="00FF3E78" w:rsidRPr="00B90A41">
        <w:rPr>
          <w:rFonts w:asciiTheme="minorHAnsi" w:eastAsia="Times New Roman" w:hAnsiTheme="minorHAnsi" w:cstheme="minorBidi"/>
          <w:i/>
          <w:iCs/>
          <w:sz w:val="20"/>
          <w:szCs w:val="20"/>
          <w:lang w:eastAsia="fr-CA"/>
        </w:rPr>
        <w:t>Alianza  si</w:t>
      </w:r>
      <w:proofErr w:type="gramEnd"/>
      <w:r w:rsidR="00FF3E78" w:rsidRPr="00B90A41">
        <w:rPr>
          <w:rFonts w:asciiTheme="minorHAnsi" w:eastAsia="Times New Roman" w:hAnsiTheme="minorHAnsi" w:cstheme="minorBidi"/>
          <w:i/>
          <w:iCs/>
          <w:sz w:val="20"/>
          <w:szCs w:val="20"/>
          <w:lang w:eastAsia="fr-CA"/>
        </w:rPr>
        <w:t xml:space="preserve">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4723D415" w:rsidR="003B253B" w:rsidRDefault="003B253B" w:rsidP="00F40104">
      <w:pPr>
        <w:contextualSpacing/>
        <w:rPr>
          <w:rFonts w:asciiTheme="minorHAnsi" w:eastAsia="Times New Roman" w:hAnsiTheme="minorHAnsi" w:cstheme="minorHAnsi"/>
          <w:b/>
          <w:sz w:val="22"/>
          <w:szCs w:val="22"/>
        </w:rPr>
      </w:pPr>
    </w:p>
    <w:p w14:paraId="448BFA40" w14:textId="490C542C" w:rsidR="000A678B" w:rsidRDefault="000A678B" w:rsidP="00F40104">
      <w:pPr>
        <w:contextualSpacing/>
        <w:rPr>
          <w:rFonts w:asciiTheme="minorHAnsi" w:eastAsia="Times New Roman" w:hAnsiTheme="minorHAnsi" w:cstheme="minorHAnsi"/>
          <w:b/>
          <w:sz w:val="22"/>
          <w:szCs w:val="22"/>
        </w:rPr>
      </w:pPr>
    </w:p>
    <w:p w14:paraId="7905FD8A" w14:textId="75DC8400" w:rsidR="000A678B" w:rsidRDefault="000A678B" w:rsidP="00F40104">
      <w:pPr>
        <w:contextualSpacing/>
        <w:rPr>
          <w:rFonts w:asciiTheme="minorHAnsi" w:eastAsia="Times New Roman" w:hAnsiTheme="minorHAnsi" w:cstheme="minorHAnsi"/>
          <w:b/>
          <w:sz w:val="22"/>
          <w:szCs w:val="22"/>
        </w:rPr>
      </w:pPr>
    </w:p>
    <w:p w14:paraId="27C0F15B" w14:textId="2FF8058E" w:rsidR="000A678B" w:rsidRDefault="000A678B" w:rsidP="00F40104">
      <w:pPr>
        <w:contextualSpacing/>
        <w:rPr>
          <w:rFonts w:asciiTheme="minorHAnsi" w:eastAsia="Times New Roman" w:hAnsiTheme="minorHAnsi" w:cstheme="minorHAnsi"/>
          <w:b/>
          <w:sz w:val="22"/>
          <w:szCs w:val="22"/>
        </w:rPr>
      </w:pPr>
    </w:p>
    <w:p w14:paraId="58F9D5BA" w14:textId="038922CE" w:rsidR="000A678B" w:rsidRDefault="000A678B" w:rsidP="00F40104">
      <w:pPr>
        <w:contextualSpacing/>
        <w:rPr>
          <w:rFonts w:asciiTheme="minorHAnsi" w:eastAsia="Times New Roman" w:hAnsiTheme="minorHAnsi" w:cstheme="minorHAnsi"/>
          <w:b/>
          <w:sz w:val="22"/>
          <w:szCs w:val="22"/>
        </w:rPr>
      </w:pPr>
    </w:p>
    <w:p w14:paraId="3F08F155" w14:textId="551F2212" w:rsidR="000A678B" w:rsidRDefault="000A678B" w:rsidP="00F40104">
      <w:pPr>
        <w:contextualSpacing/>
        <w:rPr>
          <w:rFonts w:asciiTheme="minorHAnsi" w:eastAsia="Times New Roman" w:hAnsiTheme="minorHAnsi" w:cstheme="minorHAnsi"/>
          <w:b/>
          <w:sz w:val="22"/>
          <w:szCs w:val="22"/>
        </w:rPr>
      </w:pPr>
    </w:p>
    <w:p w14:paraId="266ADE5D" w14:textId="77777777" w:rsidR="000A678B" w:rsidRPr="00E1321D" w:rsidRDefault="000A678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(Annex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611D9FEA"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w:t>
      </w:r>
      <w:r w:rsidR="00166A44">
        <w:rPr>
          <w:rFonts w:asciiTheme="minorHAnsi" w:hAnsiTheme="minorHAnsi" w:cstheme="minorHAnsi"/>
          <w:b/>
          <w:bCs/>
          <w:color w:val="FFFFFF" w:themeColor="background1"/>
          <w:lang w:eastAsia="en-GB"/>
        </w:rPr>
        <w:t>5</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1ADCE93D"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r w:rsidR="001769B0" w:rsidRPr="00323C6B">
        <w:rPr>
          <w:rFonts w:asciiTheme="minorHAnsi" w:eastAsia="Times New Roman" w:hAnsiTheme="minorHAnsi" w:cstheme="minorBidi"/>
          <w:i/>
          <w:iCs/>
          <w:sz w:val="20"/>
          <w:szCs w:val="20"/>
          <w:lang w:eastAsia="fr-CA"/>
        </w:rPr>
        <w:t xml:space="preserve"> </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594F1FFC"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w:t>
      </w:r>
      <w:r w:rsidR="00166A44">
        <w:rPr>
          <w:rFonts w:asciiTheme="minorHAnsi" w:hAnsiTheme="minorHAnsi" w:cstheme="minorHAnsi"/>
          <w:b/>
          <w:bCs/>
          <w:color w:val="FFFFFF" w:themeColor="background1"/>
          <w:lang w:eastAsia="en-GB"/>
        </w:rPr>
        <w:t>5</w:t>
      </w:r>
      <w:r w:rsidRPr="00AC0136">
        <w:rPr>
          <w:rFonts w:asciiTheme="minorHAnsi" w:hAnsiTheme="minorHAnsi" w:cstheme="minorHAnsi"/>
          <w:b/>
          <w:bCs/>
          <w:color w:val="FFFFFF" w:themeColor="background1"/>
          <w:lang w:eastAsia="en-GB"/>
        </w:rPr>
        <w:t xml:space="preserve"> – Presupuesto)</w:t>
      </w:r>
      <w:r w:rsidR="00CF0B73">
        <w:rPr>
          <w:rFonts w:asciiTheme="minorHAnsi" w:hAnsiTheme="minorHAnsi" w:cstheme="minorHAnsi"/>
          <w:b/>
          <w:bCs/>
          <w:color w:val="FFFFFF" w:themeColor="background1"/>
          <w:lang w:eastAsia="en-GB"/>
        </w:rPr>
        <w:t xml:space="preserve"> (Annex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4F3F942E"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6CE156BF"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1BC9C9BC" w14:textId="274CFDF3"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FB72626" w14:textId="403F5599"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C3A798" w14:textId="65016A54"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58F8E1" w14:textId="2A50737B"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6B01D0" w14:textId="03316806"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70718B" w14:textId="09C0A04B"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DD2099B" w14:textId="3DC7472A"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01F784" w14:textId="638153F3"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7E78AD" w14:textId="77777777"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lastRenderedPageBreak/>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0E1CFBBC" w:rsidR="00EA1621" w:rsidRDefault="00EA1621" w:rsidP="00936008">
      <w:pPr>
        <w:jc w:val="both"/>
        <w:rPr>
          <w:rFonts w:asciiTheme="minorHAnsi" w:eastAsia="Times New Roman" w:hAnsiTheme="minorHAnsi" w:cstheme="minorHAnsi"/>
          <w:sz w:val="22"/>
          <w:szCs w:val="22"/>
          <w:lang w:val="fr-FR" w:eastAsia="fr-CA"/>
        </w:rPr>
      </w:pPr>
    </w:p>
    <w:p w14:paraId="08F20FE6" w14:textId="4958B1A9" w:rsidR="009D4966" w:rsidRDefault="009D4966" w:rsidP="00936008">
      <w:pPr>
        <w:jc w:val="both"/>
        <w:rPr>
          <w:rFonts w:asciiTheme="minorHAnsi" w:eastAsia="Times New Roman" w:hAnsiTheme="minorHAnsi" w:cstheme="minorHAnsi"/>
          <w:sz w:val="22"/>
          <w:szCs w:val="22"/>
          <w:lang w:val="fr-FR" w:eastAsia="fr-CA"/>
        </w:rPr>
      </w:pPr>
    </w:p>
    <w:p w14:paraId="6AA488B1" w14:textId="451CE882" w:rsidR="009D4966" w:rsidRDefault="009D4966" w:rsidP="00936008">
      <w:pPr>
        <w:jc w:val="both"/>
        <w:rPr>
          <w:rFonts w:asciiTheme="minorHAnsi" w:eastAsia="Times New Roman" w:hAnsiTheme="minorHAnsi" w:cstheme="minorHAnsi"/>
          <w:sz w:val="22"/>
          <w:szCs w:val="22"/>
          <w:lang w:val="fr-FR" w:eastAsia="fr-CA"/>
        </w:rPr>
      </w:pPr>
    </w:p>
    <w:p w14:paraId="0110A6E3" w14:textId="76DEF5E7" w:rsidR="009D4966" w:rsidRDefault="009D4966" w:rsidP="00936008">
      <w:pPr>
        <w:jc w:val="both"/>
        <w:rPr>
          <w:rFonts w:asciiTheme="minorHAnsi" w:eastAsia="Times New Roman" w:hAnsiTheme="minorHAnsi" w:cstheme="minorHAnsi"/>
          <w:sz w:val="22"/>
          <w:szCs w:val="22"/>
          <w:lang w:val="fr-FR" w:eastAsia="fr-CA"/>
        </w:rPr>
      </w:pPr>
    </w:p>
    <w:p w14:paraId="628C9BE6" w14:textId="4745AB09" w:rsidR="009D4966" w:rsidRDefault="009D4966" w:rsidP="00936008">
      <w:pPr>
        <w:jc w:val="both"/>
        <w:rPr>
          <w:rFonts w:asciiTheme="minorHAnsi" w:eastAsia="Times New Roman" w:hAnsiTheme="minorHAnsi" w:cstheme="minorHAnsi"/>
          <w:sz w:val="22"/>
          <w:szCs w:val="22"/>
          <w:lang w:val="fr-FR" w:eastAsia="fr-CA"/>
        </w:rPr>
      </w:pPr>
    </w:p>
    <w:p w14:paraId="56BF41FF" w14:textId="0253C9A7" w:rsidR="009D4966" w:rsidRDefault="009D4966" w:rsidP="00936008">
      <w:pPr>
        <w:jc w:val="both"/>
        <w:rPr>
          <w:rFonts w:asciiTheme="minorHAnsi" w:eastAsia="Times New Roman" w:hAnsiTheme="minorHAnsi" w:cstheme="minorHAnsi"/>
          <w:sz w:val="22"/>
          <w:szCs w:val="22"/>
          <w:lang w:val="fr-FR" w:eastAsia="fr-CA"/>
        </w:rPr>
      </w:pPr>
    </w:p>
    <w:p w14:paraId="636BC25D" w14:textId="380C5A8E" w:rsidR="009D4966" w:rsidRDefault="009D4966" w:rsidP="00936008">
      <w:pPr>
        <w:jc w:val="both"/>
        <w:rPr>
          <w:rFonts w:asciiTheme="minorHAnsi" w:eastAsia="Times New Roman" w:hAnsiTheme="minorHAnsi" w:cstheme="minorHAnsi"/>
          <w:sz w:val="22"/>
          <w:szCs w:val="22"/>
          <w:lang w:val="fr-FR" w:eastAsia="fr-CA"/>
        </w:rPr>
      </w:pPr>
    </w:p>
    <w:p w14:paraId="4CFAD23A" w14:textId="4D5FD057" w:rsidR="009D4966" w:rsidRDefault="009D4966" w:rsidP="00936008">
      <w:pPr>
        <w:jc w:val="both"/>
        <w:rPr>
          <w:rFonts w:asciiTheme="minorHAnsi" w:eastAsia="Times New Roman" w:hAnsiTheme="minorHAnsi" w:cstheme="minorHAnsi"/>
          <w:sz w:val="22"/>
          <w:szCs w:val="22"/>
          <w:lang w:val="fr-FR" w:eastAsia="fr-CA"/>
        </w:rPr>
      </w:pPr>
    </w:p>
    <w:p w14:paraId="6FC86834" w14:textId="7652817B" w:rsidR="009D4966" w:rsidRDefault="009D4966" w:rsidP="00936008">
      <w:pPr>
        <w:jc w:val="both"/>
        <w:rPr>
          <w:rFonts w:asciiTheme="minorHAnsi" w:eastAsia="Times New Roman" w:hAnsiTheme="minorHAnsi" w:cstheme="minorHAnsi"/>
          <w:sz w:val="22"/>
          <w:szCs w:val="22"/>
          <w:lang w:val="fr-FR" w:eastAsia="fr-CA"/>
        </w:rPr>
      </w:pPr>
    </w:p>
    <w:p w14:paraId="563E4FC8" w14:textId="2F878E7D" w:rsidR="009D4966" w:rsidRDefault="009D4966" w:rsidP="00936008">
      <w:pPr>
        <w:jc w:val="both"/>
        <w:rPr>
          <w:rFonts w:asciiTheme="minorHAnsi" w:eastAsia="Times New Roman" w:hAnsiTheme="minorHAnsi" w:cstheme="minorHAnsi"/>
          <w:sz w:val="22"/>
          <w:szCs w:val="22"/>
          <w:lang w:val="fr-FR" w:eastAsia="fr-CA"/>
        </w:rPr>
      </w:pPr>
    </w:p>
    <w:p w14:paraId="7E721B49" w14:textId="7A8DC377" w:rsidR="009D4966" w:rsidRDefault="009D4966" w:rsidP="00936008">
      <w:pPr>
        <w:jc w:val="both"/>
        <w:rPr>
          <w:rFonts w:asciiTheme="minorHAnsi" w:eastAsia="Times New Roman" w:hAnsiTheme="minorHAnsi" w:cstheme="minorHAnsi"/>
          <w:sz w:val="22"/>
          <w:szCs w:val="22"/>
          <w:lang w:val="fr-FR" w:eastAsia="fr-CA"/>
        </w:rPr>
      </w:pPr>
    </w:p>
    <w:p w14:paraId="2B90A77D" w14:textId="77777777" w:rsidR="009D4966" w:rsidRDefault="009D4966"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lastRenderedPageBreak/>
        <w:t>Información de elegibilidad de la organización y propuesta (Annex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rsidRPr="000A678B" w14:paraId="55F37CF0" w14:textId="77777777" w:rsidTr="00A9036F">
        <w:tc>
          <w:tcPr>
            <w:tcW w:w="4697" w:type="dxa"/>
          </w:tcPr>
          <w:p w14:paraId="479C3D82" w14:textId="6DF0FD82"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B3BB62C"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4FF06F87" w14:textId="038B3113" w:rsidR="00AB6B0C" w:rsidRPr="000A678B" w:rsidRDefault="00AB6B0C" w:rsidP="00936008">
            <w:pPr>
              <w:jc w:val="both"/>
              <w:rPr>
                <w:rFonts w:asciiTheme="minorHAnsi" w:eastAsia="Times New Roman" w:hAnsiTheme="minorHAnsi" w:cstheme="minorHAnsi"/>
                <w:sz w:val="22"/>
                <w:szCs w:val="22"/>
                <w:lang w:eastAsia="fr-CA"/>
              </w:rPr>
            </w:pPr>
          </w:p>
        </w:tc>
      </w:tr>
      <w:tr w:rsidR="00A9036F" w:rsidRPr="000A678B" w14:paraId="0320DC25" w14:textId="77777777" w:rsidTr="00A9036F">
        <w:tc>
          <w:tcPr>
            <w:tcW w:w="4697" w:type="dxa"/>
          </w:tcPr>
          <w:p w14:paraId="790CD66E" w14:textId="32AC442D"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4300B852"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7C8B3298"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40FDA04" w14:textId="77777777" w:rsidTr="00A9036F">
        <w:tc>
          <w:tcPr>
            <w:tcW w:w="4697" w:type="dxa"/>
          </w:tcPr>
          <w:p w14:paraId="1EAA32B6" w14:textId="1FAD484A"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2619DD10"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02683D99"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0A61960" w14:textId="77777777" w:rsidTr="00A9036F">
        <w:tc>
          <w:tcPr>
            <w:tcW w:w="4697" w:type="dxa"/>
          </w:tcPr>
          <w:p w14:paraId="1F2BB794" w14:textId="73FF84AA"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187736D9"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6B2E775D"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1E7DFAC4" w14:textId="77777777" w:rsidTr="00A9036F">
        <w:tc>
          <w:tcPr>
            <w:tcW w:w="4697" w:type="dxa"/>
          </w:tcPr>
          <w:p w14:paraId="2F287BFA" w14:textId="0ABFB026"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1FC3C227"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3F28E24A"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2B003E07" w14:textId="77777777" w:rsidTr="00A9036F">
        <w:tc>
          <w:tcPr>
            <w:tcW w:w="4697" w:type="dxa"/>
          </w:tcPr>
          <w:p w14:paraId="6209E86C" w14:textId="1A49FA76"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642D8EA4"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3126726B"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24B1836A" w14:textId="77777777" w:rsidTr="00A9036F">
        <w:tc>
          <w:tcPr>
            <w:tcW w:w="4697" w:type="dxa"/>
          </w:tcPr>
          <w:p w14:paraId="43584D23" w14:textId="31F1FF70"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401564A8"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2D941334"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36CD13D3" w14:textId="77777777" w:rsidTr="00A9036F">
        <w:tc>
          <w:tcPr>
            <w:tcW w:w="4697" w:type="dxa"/>
          </w:tcPr>
          <w:p w14:paraId="4A4606D9" w14:textId="6B44FB8C"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7. </w:t>
            </w:r>
            <w:r w:rsidR="001B035F" w:rsidRPr="000A678B">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D0B54A8"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7B819F66"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BF72F1D" w14:textId="77777777" w:rsidTr="00A9036F">
        <w:tc>
          <w:tcPr>
            <w:tcW w:w="4697" w:type="dxa"/>
          </w:tcPr>
          <w:p w14:paraId="55BC5953" w14:textId="0F52568C" w:rsidR="00A9036F" w:rsidRPr="000A678B" w:rsidRDefault="001B035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8A56E70"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35BBAD61"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1B035F" w:rsidRPr="000A678B" w14:paraId="3F5950DC" w14:textId="77777777" w:rsidTr="00A9036F">
        <w:tc>
          <w:tcPr>
            <w:tcW w:w="4697" w:type="dxa"/>
          </w:tcPr>
          <w:p w14:paraId="73BE435C" w14:textId="3F861147" w:rsidR="001B035F" w:rsidRPr="000A678B" w:rsidRDefault="001B035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sidRPr="000A678B">
              <w:rPr>
                <w:rFonts w:asciiTheme="minorHAnsi" w:eastAsia="Times New Roman" w:hAnsiTheme="minorHAnsi" w:cstheme="minorHAnsi"/>
                <w:sz w:val="22"/>
                <w:szCs w:val="22"/>
                <w:lang w:eastAsia="fr-CA"/>
              </w:rPr>
              <w:t>en</w:t>
            </w:r>
            <w:r w:rsidRPr="000A678B">
              <w:rPr>
                <w:rFonts w:asciiTheme="minorHAnsi" w:eastAsia="Times New Roman" w:hAnsiTheme="minorHAnsi" w:cstheme="minorHAnsi"/>
                <w:sz w:val="22"/>
                <w:szCs w:val="22"/>
                <w:lang w:eastAsia="fr-CA"/>
              </w:rPr>
              <w:t xml:space="preserve"> la preparación </w:t>
            </w:r>
            <w:r w:rsidR="00AB6B0C" w:rsidRPr="000A678B">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67D3202E"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652B0B31" w14:textId="77777777" w:rsidR="001B035F" w:rsidRPr="000A678B" w:rsidRDefault="001B035F" w:rsidP="00936008">
            <w:pPr>
              <w:jc w:val="both"/>
              <w:rPr>
                <w:rFonts w:asciiTheme="minorHAnsi" w:eastAsia="Times New Roman" w:hAnsiTheme="minorHAnsi" w:cstheme="minorHAnsi"/>
                <w:sz w:val="22"/>
                <w:szCs w:val="22"/>
                <w:lang w:eastAsia="fr-CA"/>
              </w:rPr>
            </w:pPr>
          </w:p>
        </w:tc>
      </w:tr>
      <w:tr w:rsidR="00AB6B0C" w:rsidRPr="000A678B" w14:paraId="5FEF3562" w14:textId="77777777" w:rsidTr="00A9036F">
        <w:tc>
          <w:tcPr>
            <w:tcW w:w="4697" w:type="dxa"/>
          </w:tcPr>
          <w:p w14:paraId="0F877050" w14:textId="08FE672B" w:rsidR="00AB6B0C" w:rsidRPr="000A678B" w:rsidRDefault="00AB6B0C"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10. Confirma que ningún miembro del Staff de ONU Mujeres, o familiares en primer grado de </w:t>
            </w:r>
            <w:r w:rsidRPr="000A678B">
              <w:rPr>
                <w:rFonts w:asciiTheme="minorHAnsi" w:eastAsia="Times New Roman" w:hAnsiTheme="minorHAnsi" w:cstheme="minorHAnsi"/>
                <w:sz w:val="22"/>
                <w:szCs w:val="22"/>
                <w:lang w:eastAsia="fr-CA"/>
              </w:rPr>
              <w:lastRenderedPageBreak/>
              <w:t>consanguinidad son dueños, socios, o miembros de junta de la organización.</w:t>
            </w:r>
          </w:p>
        </w:tc>
        <w:tc>
          <w:tcPr>
            <w:tcW w:w="4697" w:type="dxa"/>
          </w:tcPr>
          <w:p w14:paraId="244A88DC"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lastRenderedPageBreak/>
              <w:t>Confirma </w:t>
            </w:r>
          </w:p>
          <w:p w14:paraId="5A712D06"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Sí : ____</w:t>
            </w:r>
            <w:r w:rsidRPr="000A678B">
              <w:rPr>
                <w:rFonts w:asciiTheme="minorHAnsi" w:eastAsia="Times New Roman" w:hAnsiTheme="minorHAnsi" w:cstheme="minorHAnsi"/>
                <w:sz w:val="22"/>
                <w:szCs w:val="22"/>
                <w:lang w:val="fr-FR" w:eastAsia="fr-CA"/>
              </w:rPr>
              <w:tab/>
              <w:t>No : ____</w:t>
            </w:r>
          </w:p>
          <w:p w14:paraId="59EC791D" w14:textId="77777777" w:rsidR="00AB6B0C" w:rsidRPr="000A678B"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2927B16A" w14:textId="26CC6ED4" w:rsidR="00100184" w:rsidRDefault="00AB6B0C" w:rsidP="00936008">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0BC48486" w14:textId="0D1CC36D" w:rsidR="00AB6B0C" w:rsidRDefault="00AB6B0C" w:rsidP="00936008">
      <w:pPr>
        <w:jc w:val="both"/>
        <w:rPr>
          <w:rFonts w:asciiTheme="minorHAnsi" w:eastAsia="Times New Roman" w:hAnsiTheme="minorHAnsi" w:cstheme="minorHAnsi"/>
          <w:sz w:val="22"/>
          <w:szCs w:val="22"/>
          <w:lang w:val="fr-FR" w:eastAsia="fr-CA"/>
        </w:rPr>
      </w:pPr>
    </w:p>
    <w:p w14:paraId="2381EFA9" w14:textId="32D1C15C" w:rsidR="00AB6B0C" w:rsidRDefault="00AB6B0C" w:rsidP="00936008">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Sí : ____</w:t>
      </w:r>
      <w:r>
        <w:rPr>
          <w:rFonts w:asciiTheme="minorHAnsi" w:eastAsia="Times New Roman" w:hAnsiTheme="minorHAnsi" w:cstheme="minorHAnsi"/>
          <w:sz w:val="22"/>
          <w:szCs w:val="22"/>
          <w:lang w:val="fr-FR" w:eastAsia="fr-CA"/>
        </w:rPr>
        <w:tab/>
        <w:t>No : ____</w:t>
      </w:r>
    </w:p>
    <w:p w14:paraId="33F3AFC7" w14:textId="26AB3877" w:rsidR="000A678B" w:rsidRDefault="000A678B" w:rsidP="00936008">
      <w:pPr>
        <w:jc w:val="both"/>
        <w:rPr>
          <w:rFonts w:asciiTheme="minorHAnsi" w:eastAsia="Times New Roman" w:hAnsiTheme="minorHAnsi" w:cstheme="minorHAnsi"/>
          <w:sz w:val="22"/>
          <w:szCs w:val="22"/>
          <w:lang w:val="fr-FR" w:eastAsia="fr-CA"/>
        </w:rPr>
      </w:pPr>
    </w:p>
    <w:p w14:paraId="11A1F889" w14:textId="0DC8684E" w:rsidR="000A678B" w:rsidRDefault="000A678B" w:rsidP="00936008">
      <w:pPr>
        <w:jc w:val="both"/>
        <w:rPr>
          <w:rFonts w:asciiTheme="minorHAnsi" w:eastAsia="Times New Roman" w:hAnsiTheme="minorHAnsi" w:cstheme="minorHAnsi"/>
          <w:sz w:val="22"/>
          <w:szCs w:val="22"/>
          <w:lang w:val="fr-FR" w:eastAsia="fr-CA"/>
        </w:rPr>
      </w:pPr>
    </w:p>
    <w:p w14:paraId="5C562537" w14:textId="6FDEA79D" w:rsidR="000A678B" w:rsidRDefault="000A678B" w:rsidP="00936008">
      <w:pPr>
        <w:jc w:val="both"/>
        <w:rPr>
          <w:rFonts w:asciiTheme="minorHAnsi" w:eastAsia="Times New Roman" w:hAnsiTheme="minorHAnsi" w:cstheme="minorHAnsi"/>
          <w:sz w:val="22"/>
          <w:szCs w:val="22"/>
          <w:lang w:val="fr-FR" w:eastAsia="fr-CA"/>
        </w:rPr>
      </w:pPr>
    </w:p>
    <w:p w14:paraId="4BD11CCF" w14:textId="77777777" w:rsidR="000A678B" w:rsidRDefault="000A678B" w:rsidP="00936008">
      <w:pPr>
        <w:jc w:val="both"/>
        <w:rPr>
          <w:rFonts w:asciiTheme="minorHAnsi" w:eastAsia="Times New Roman" w:hAnsiTheme="minorHAnsi" w:cstheme="minorHAnsi"/>
          <w:sz w:val="22"/>
          <w:szCs w:val="22"/>
          <w:lang w:val="fr-FR"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782C51FC" w14:textId="144F1064" w:rsidR="0024409B" w:rsidRPr="00AB6B7B" w:rsidRDefault="0024409B"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p w14:paraId="57522908" w14:textId="0C106165" w:rsidR="0024409B" w:rsidRDefault="0024409B" w:rsidP="0024409B">
      <w:pPr>
        <w:jc w:val="both"/>
        <w:rPr>
          <w:rFonts w:asciiTheme="minorHAnsi" w:eastAsia="Times New Roman" w:hAnsiTheme="minorHAnsi" w:cstheme="minorHAnsi"/>
          <w:iCs/>
          <w:sz w:val="22"/>
          <w:szCs w:val="22"/>
          <w:lang w:eastAsia="fr-CA"/>
        </w:rPr>
      </w:pP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7777777"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Organización de la Sociedad Civil</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12"/>
      <w:footerReference w:type="default" r:id="rId13"/>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091F" w14:textId="77777777" w:rsidR="00B25516" w:rsidRDefault="00B25516" w:rsidP="00F40104">
      <w:r>
        <w:separator/>
      </w:r>
    </w:p>
  </w:endnote>
  <w:endnote w:type="continuationSeparator" w:id="0">
    <w:p w14:paraId="5A3D437D" w14:textId="77777777" w:rsidR="00B25516" w:rsidRDefault="00B25516" w:rsidP="00F40104">
      <w:r>
        <w:continuationSeparator/>
      </w:r>
    </w:p>
  </w:endnote>
  <w:endnote w:type="continuationNotice" w:id="1">
    <w:p w14:paraId="3B76F44C" w14:textId="77777777" w:rsidR="00B25516" w:rsidRDefault="00B25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A24E" w14:textId="77777777" w:rsidR="00B25516" w:rsidRDefault="00B25516" w:rsidP="00F40104">
      <w:r>
        <w:separator/>
      </w:r>
    </w:p>
  </w:footnote>
  <w:footnote w:type="continuationSeparator" w:id="0">
    <w:p w14:paraId="3C25A605" w14:textId="77777777" w:rsidR="00B25516" w:rsidRDefault="00B25516" w:rsidP="00F40104">
      <w:r>
        <w:continuationSeparator/>
      </w:r>
    </w:p>
  </w:footnote>
  <w:footnote w:type="continuationNotice" w:id="1">
    <w:p w14:paraId="50A823B2" w14:textId="77777777" w:rsidR="00B25516" w:rsidRDefault="00B25516"/>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A678B"/>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66A44"/>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2629"/>
    <w:rsid w:val="00227445"/>
    <w:rsid w:val="00231C0A"/>
    <w:rsid w:val="00235302"/>
    <w:rsid w:val="0024409B"/>
    <w:rsid w:val="00251C8E"/>
    <w:rsid w:val="00261936"/>
    <w:rsid w:val="002702F1"/>
    <w:rsid w:val="00286ABD"/>
    <w:rsid w:val="00286E61"/>
    <w:rsid w:val="002B2E82"/>
    <w:rsid w:val="002C2066"/>
    <w:rsid w:val="002C2C76"/>
    <w:rsid w:val="002C6B97"/>
    <w:rsid w:val="002D792C"/>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4386"/>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D4966"/>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C80"/>
    <w:rsid w:val="00BC7365"/>
    <w:rsid w:val="00BD5C07"/>
    <w:rsid w:val="00BD6B4B"/>
    <w:rsid w:val="00BE1FE3"/>
    <w:rsid w:val="00BF27FB"/>
    <w:rsid w:val="00BF725E"/>
    <w:rsid w:val="00C06C92"/>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56158"/>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554434816">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981887894">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53479CDF6524A9202E14D3BA090A6" ma:contentTypeVersion="13" ma:contentTypeDescription="Create a new document." ma:contentTypeScope="" ma:versionID="a527a4c9698580bc27e883190e47ccbf">
  <xsd:schema xmlns:xsd="http://www.w3.org/2001/XMLSchema" xmlns:xs="http://www.w3.org/2001/XMLSchema" xmlns:p="http://schemas.microsoft.com/office/2006/metadata/properties" xmlns:ns3="4c967f58-80b5-4b96-be86-020a2e4995e3" xmlns:ns4="071f7c95-3079-466e-b5be-1ccb4fb842fb" targetNamespace="http://schemas.microsoft.com/office/2006/metadata/properties" ma:root="true" ma:fieldsID="b3c63433ee6e6dfa6681c9b6b6eb5ccb" ns3:_="" ns4:_="">
    <xsd:import namespace="4c967f58-80b5-4b96-be86-020a2e4995e3"/>
    <xsd:import namespace="071f7c95-3079-466e-b5be-1ccb4fb842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7f58-80b5-4b96-be86-020a2e4995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f7c95-3079-466e-b5be-1ccb4fb842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A31F-FD77-4755-A336-7D277652E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85EE9-8F7D-4FD2-8BD0-145C9FF224B4}">
  <ds:schemaRefs>
    <ds:schemaRef ds:uri="http://schemas.microsoft.com/sharepoint/v3/contenttype/forms"/>
  </ds:schemaRefs>
</ds:datastoreItem>
</file>

<file path=customXml/itemProps3.xml><?xml version="1.0" encoding="utf-8"?>
<ds:datastoreItem xmlns:ds="http://schemas.openxmlformats.org/officeDocument/2006/customXml" ds:itemID="{5BE83F9C-05A4-4832-9F23-119AE045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7f58-80b5-4b96-be86-020a2e4995e3"/>
    <ds:schemaRef ds:uri="071f7c95-3079-466e-b5be-1ccb4fb84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32A0-2055-4770-8FD2-340F05B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Carlos Martinez</cp:lastModifiedBy>
  <cp:revision>6</cp:revision>
  <dcterms:created xsi:type="dcterms:W3CDTF">2019-11-28T13:41:00Z</dcterms:created>
  <dcterms:modified xsi:type="dcterms:W3CDTF">2019-12-09T20:14:00Z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0x01010069653479CDF6524A9202E14D3BA090A6</vt:lpwstr>
  </property>
</Properties>
</file>