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F47D" w14:textId="77777777" w:rsidR="00CD544C" w:rsidRPr="00E01D86" w:rsidRDefault="00CD544C" w:rsidP="00CD544C">
      <w:pPr>
        <w:pStyle w:val="BodyText"/>
        <w:jc w:val="both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 xml:space="preserve">                                                                 </w:t>
      </w: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66352DDC" w14:textId="77777777" w:rsidR="00CD544C" w:rsidRPr="007C526F" w:rsidRDefault="00CD544C" w:rsidP="00CD544C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12D3195" w14:textId="77777777" w:rsidR="00CD544C" w:rsidRDefault="00CD544C" w:rsidP="00CD544C">
      <w:pPr>
        <w:ind w:left="720" w:hanging="720"/>
        <w:jc w:val="both"/>
        <w:rPr>
          <w:rFonts w:cs="Arial"/>
          <w:szCs w:val="20"/>
          <w:lang w:val="es-ES_tradnl"/>
        </w:rPr>
      </w:pPr>
    </w:p>
    <w:p w14:paraId="5DD3E0BE" w14:textId="77777777" w:rsidR="00CD544C" w:rsidRPr="007C526F" w:rsidRDefault="00CD544C" w:rsidP="00CD544C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2461BB08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 xml:space="preserve">. Sra. Representante </w:t>
      </w:r>
    </w:p>
    <w:p w14:paraId="5450EBDC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3F753B7A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Bogotá </w:t>
      </w:r>
      <w:proofErr w:type="gramStart"/>
      <w:r w:rsidRPr="007C526F">
        <w:rPr>
          <w:rFonts w:cs="Arial"/>
          <w:szCs w:val="20"/>
          <w:lang w:val="es-ES_tradnl"/>
        </w:rPr>
        <w:t>-  Colombia</w:t>
      </w:r>
      <w:proofErr w:type="gramEnd"/>
    </w:p>
    <w:p w14:paraId="0F778805" w14:textId="77777777" w:rsidR="00CD544C" w:rsidRPr="007C526F" w:rsidRDefault="00CD544C" w:rsidP="00CD544C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77A9F357" w14:textId="77777777" w:rsidR="00CD544C" w:rsidRPr="007C526F" w:rsidRDefault="00CD544C" w:rsidP="00CD544C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Asunto:   Proyecto </w:t>
      </w:r>
      <w:proofErr w:type="gramStart"/>
      <w:r w:rsidRPr="007C526F">
        <w:rPr>
          <w:rFonts w:cs="Arial"/>
          <w:szCs w:val="20"/>
          <w:lang w:val="es-ES_tradnl"/>
        </w:rPr>
        <w:t>#  y</w:t>
      </w:r>
      <w:proofErr w:type="gramEnd"/>
      <w:r w:rsidRPr="007C526F">
        <w:rPr>
          <w:rFonts w:cs="Arial"/>
          <w:szCs w:val="20"/>
          <w:lang w:val="es-ES_tradnl"/>
        </w:rPr>
        <w:t xml:space="preserve"> Nombre de la consultoría </w:t>
      </w:r>
    </w:p>
    <w:p w14:paraId="4DE95467" w14:textId="77777777" w:rsidR="00CD544C" w:rsidRPr="007C526F" w:rsidRDefault="00CD544C" w:rsidP="00CD544C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B57E0BE" w14:textId="77777777" w:rsidR="00CD544C" w:rsidRPr="007C526F" w:rsidRDefault="00CD544C" w:rsidP="00CD544C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45558D06" w14:textId="77777777" w:rsidR="00CD544C" w:rsidRPr="007C526F" w:rsidRDefault="00CD544C" w:rsidP="00CD544C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7E0FFB43" w14:textId="77777777" w:rsidR="00CD544C" w:rsidRPr="007C526F" w:rsidRDefault="00CD544C" w:rsidP="00CD544C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También he leído, entendido y acepto las Condiciones Generales de ONU Mujeres para la contratación de servicios de contratistas individuales;</w:t>
      </w:r>
    </w:p>
    <w:p w14:paraId="4627429C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6B332B84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</w:t>
      </w:r>
      <w:proofErr w:type="gramStart"/>
      <w:r w:rsidRPr="007C526F">
        <w:rPr>
          <w:rFonts w:cs="Arial"/>
          <w:szCs w:val="20"/>
          <w:lang w:val="es-ES_tradnl"/>
        </w:rPr>
        <w:t>es  (</w:t>
      </w:r>
      <w:proofErr w:type="gramEnd"/>
      <w:r w:rsidRPr="007C526F">
        <w:rPr>
          <w:rFonts w:cs="Arial"/>
          <w:szCs w:val="20"/>
          <w:lang w:val="es-ES_tradnl"/>
        </w:rPr>
        <w:t>Incluir sede de trabajo)</w:t>
      </w:r>
    </w:p>
    <w:p w14:paraId="251966C8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</w:p>
    <w:p w14:paraId="5A88DC00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4F6CC191" w14:textId="77777777" w:rsidR="00CD544C" w:rsidRPr="007C526F" w:rsidRDefault="00CD544C" w:rsidP="00CD544C">
      <w:pPr>
        <w:jc w:val="both"/>
        <w:rPr>
          <w:rFonts w:cs="Arial"/>
          <w:szCs w:val="20"/>
          <w:lang w:val="es-ES_tradnl"/>
        </w:rPr>
      </w:pPr>
    </w:p>
    <w:p w14:paraId="1A4AC227" w14:textId="77777777" w:rsidR="00CD544C" w:rsidRPr="007C526F" w:rsidRDefault="00CD544C" w:rsidP="00CD544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Entiendo que ustedes no están obligados a aceptar ninguna de las propuestas que reciban; también comprendo y acepto que deberé asumir todos los costos asociados con su preparación y presentación, y que ONU Mujeres en ningún caso será responsable por dichos costos, independientemente del efecto del proceso de selección</w:t>
      </w:r>
    </w:p>
    <w:p w14:paraId="410709EA" w14:textId="77777777" w:rsidR="00CD544C" w:rsidRPr="007C526F" w:rsidRDefault="00CD544C" w:rsidP="00CD544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4614353E" w14:textId="77777777" w:rsidR="00CD544C" w:rsidRPr="007C526F" w:rsidRDefault="00CD544C" w:rsidP="00CD544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104B6032" w14:textId="77777777" w:rsidR="00CD544C" w:rsidRPr="007C526F" w:rsidRDefault="00CD544C" w:rsidP="00CD544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36B61B62" w14:textId="77777777" w:rsidR="00CD544C" w:rsidRDefault="00CD544C" w:rsidP="00CD544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de: (incluir el tiempo estimado de la consultoría).</w:t>
      </w:r>
    </w:p>
    <w:p w14:paraId="03454171" w14:textId="77777777" w:rsidR="00CD544C" w:rsidRDefault="00CD544C" w:rsidP="00CD544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12EC406E" w14:textId="77777777" w:rsidR="00CD544C" w:rsidRPr="007C526F" w:rsidRDefault="00CD544C" w:rsidP="00CD544C">
      <w:pPr>
        <w:ind w:left="720" w:hanging="720"/>
        <w:rPr>
          <w:rFonts w:cs="Arial"/>
          <w:szCs w:val="20"/>
          <w:lang w:val="es-ES_tradnl"/>
        </w:rPr>
      </w:pPr>
    </w:p>
    <w:p w14:paraId="0C706E2B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503F268F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21B72BF8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0B1E91C7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2ECB3A1D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45813490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5764D551" w14:textId="74F58253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09958E56" w14:textId="4982272C" w:rsidR="003257C5" w:rsidRDefault="003257C5" w:rsidP="00CD544C">
      <w:pPr>
        <w:ind w:left="720" w:hanging="720"/>
        <w:rPr>
          <w:rFonts w:cs="Calibri"/>
          <w:b/>
          <w:caps/>
          <w:lang w:val="es-CO"/>
        </w:rPr>
      </w:pPr>
    </w:p>
    <w:p w14:paraId="2125AA17" w14:textId="3CFAE56F" w:rsidR="003257C5" w:rsidRDefault="003257C5" w:rsidP="00CD544C">
      <w:pPr>
        <w:ind w:left="720" w:hanging="720"/>
        <w:rPr>
          <w:rFonts w:cs="Calibri"/>
          <w:b/>
          <w:caps/>
          <w:lang w:val="es-CO"/>
        </w:rPr>
      </w:pPr>
    </w:p>
    <w:p w14:paraId="0040AC32" w14:textId="77777777" w:rsidR="003257C5" w:rsidRDefault="003257C5" w:rsidP="00CD544C">
      <w:pPr>
        <w:ind w:left="720" w:hanging="720"/>
        <w:rPr>
          <w:rFonts w:cs="Calibri"/>
          <w:b/>
          <w:caps/>
          <w:lang w:val="es-CO"/>
        </w:rPr>
      </w:pPr>
      <w:bookmarkStart w:id="0" w:name="_GoBack"/>
      <w:bookmarkEnd w:id="0"/>
    </w:p>
    <w:p w14:paraId="525876B1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26CE3E37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51359C9F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10C65509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23B8E282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06D65D76" w14:textId="77777777" w:rsidR="00CD544C" w:rsidRPr="002431DC" w:rsidRDefault="00CD544C" w:rsidP="00CD544C">
      <w:pPr>
        <w:ind w:left="720" w:hanging="720"/>
        <w:rPr>
          <w:rFonts w:cs="Calibri"/>
          <w:lang w:val="es-CO"/>
        </w:rPr>
      </w:pPr>
      <w:r w:rsidRPr="002431DC">
        <w:rPr>
          <w:rFonts w:cs="Calibri"/>
          <w:b/>
          <w:caps/>
          <w:lang w:val="es-CO"/>
        </w:rPr>
        <w:lastRenderedPageBreak/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D544C" w:rsidRPr="002431DC" w14:paraId="0422B89B" w14:textId="77777777" w:rsidTr="00326875">
        <w:trPr>
          <w:trHeight w:val="300"/>
        </w:trPr>
        <w:tc>
          <w:tcPr>
            <w:tcW w:w="9541" w:type="dxa"/>
            <w:noWrap/>
            <w:vAlign w:val="bottom"/>
          </w:tcPr>
          <w:p w14:paraId="68CC2F3D" w14:textId="77777777" w:rsidR="00CD544C" w:rsidRPr="002431DC" w:rsidRDefault="00CD544C" w:rsidP="00326875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7C3D19EA" w14:textId="77777777" w:rsidR="00CD544C" w:rsidRPr="002431DC" w:rsidRDefault="00CD544C" w:rsidP="00326875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180F48" w14:textId="77777777" w:rsidR="00CD544C" w:rsidRPr="002431DC" w:rsidRDefault="00CD544C" w:rsidP="00326875">
            <w:pPr>
              <w:rPr>
                <w:rFonts w:cs="Calibri"/>
                <w:b/>
                <w:lang w:val="es-CO"/>
              </w:rPr>
            </w:pPr>
          </w:p>
          <w:p w14:paraId="690F1EEF" w14:textId="77777777" w:rsidR="00CD544C" w:rsidRPr="002431DC" w:rsidRDefault="00CD544C" w:rsidP="00326875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D544C" w:rsidRPr="003257C5" w14:paraId="35553F3C" w14:textId="77777777" w:rsidTr="00326875">
        <w:trPr>
          <w:trHeight w:val="20"/>
        </w:trPr>
        <w:tc>
          <w:tcPr>
            <w:tcW w:w="9541" w:type="dxa"/>
            <w:noWrap/>
            <w:vAlign w:val="bottom"/>
          </w:tcPr>
          <w:p w14:paraId="4310B680" w14:textId="77777777" w:rsidR="00CD544C" w:rsidRPr="002431DC" w:rsidRDefault="00CD544C" w:rsidP="00326875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D544C" w:rsidRPr="002431DC" w14:paraId="0FE1373D" w14:textId="77777777" w:rsidTr="00326875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3361C12" w14:textId="77777777" w:rsidR="00CD544C" w:rsidRPr="002431DC" w:rsidRDefault="00CD544C" w:rsidP="00326875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DDFDAFE" w14:textId="77777777" w:rsidR="00CD544C" w:rsidRPr="002431DC" w:rsidRDefault="00CD544C" w:rsidP="00326875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CD544C" w:rsidRPr="003257C5" w14:paraId="415C9B39" w14:textId="77777777" w:rsidTr="00326875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4E10E777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técnico</w:t>
                  </w:r>
                  <w:proofErr w:type="spellEnd"/>
                  <w:r>
                    <w:rPr>
                      <w:rFonts w:cs="Calibri"/>
                    </w:rPr>
                    <w:t xml:space="preserve"> o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798CA4EE" w14:textId="77777777" w:rsidR="00CD544C" w:rsidRPr="00477F09" w:rsidRDefault="00CD544C" w:rsidP="00326875">
                  <w:pPr>
                    <w:jc w:val="both"/>
                    <w:rPr>
                      <w:lang w:val="es-CO"/>
                    </w:rPr>
                  </w:pPr>
                  <w:r w:rsidRPr="00477F09">
                    <w:rPr>
                      <w:lang w:val="es-CO"/>
                    </w:rPr>
                    <w:t>• Título universitario en Ciencias Sociales, Ciencias Humanas, o afines.</w:t>
                  </w:r>
                </w:p>
                <w:p w14:paraId="23A04376" w14:textId="77777777" w:rsidR="00CD544C" w:rsidRPr="003831C7" w:rsidRDefault="00CD544C" w:rsidP="00326875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5648C93A" w14:textId="77777777" w:rsidR="00CD544C" w:rsidRPr="002431DC" w:rsidRDefault="00CD544C" w:rsidP="00326875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CD544C" w:rsidRPr="002431DC" w14:paraId="6D4B93B6" w14:textId="77777777" w:rsidTr="00326875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18BBBBCA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>
                    <w:rPr>
                      <w:rFonts w:cs="Calibri"/>
                      <w:lang w:val="es-CO"/>
                    </w:rPr>
                    <w:t xml:space="preserve">Título de Especialización o Maestría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7520054D" w14:textId="77777777" w:rsidR="00CD544C" w:rsidRPr="003831C7" w:rsidRDefault="00CD544C" w:rsidP="00326875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szCs w:val="20"/>
                      <w:lang w:val="es-CO" w:eastAsia="es-CO"/>
                    </w:rPr>
                    <w:t>N/A</w:t>
                  </w:r>
                  <w:r w:rsidRPr="003831C7">
                    <w:rPr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687861C4" w14:textId="77777777" w:rsidR="00CD544C" w:rsidRPr="002431DC" w:rsidRDefault="00CD544C" w:rsidP="00326875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>
                    <w:rPr>
                      <w:rFonts w:cs="Calibri"/>
                      <w:highlight w:val="lightGray"/>
                      <w:lang w:val="es-CO"/>
                    </w:rPr>
                    <w:t>N/A</w:t>
                  </w:r>
                </w:p>
              </w:tc>
            </w:tr>
            <w:tr w:rsidR="00CD544C" w:rsidRPr="003257C5" w14:paraId="312C6B39" w14:textId="77777777" w:rsidTr="00326875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076EA275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3A5B275D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5601F1DA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3A81495" w14:textId="77777777" w:rsidR="00CD544C" w:rsidRPr="002431DC" w:rsidRDefault="00CD544C" w:rsidP="00326875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477F09">
                    <w:rPr>
                      <w:lang w:val="es-CO"/>
                    </w:rPr>
                    <w:t>Tres (3) años de experiencia profesional en la implementación de programas, proyectos y/o estrategias institucionales para la prevención y eliminación de las violencias contra las mujeres o derechos humanos de las mujeres, atención a mujeres víctimas de violencia y activación de rutas de atención.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022A708C" w14:textId="77777777" w:rsidR="00CD544C" w:rsidRPr="002431DC" w:rsidRDefault="00CD544C" w:rsidP="00326875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 xml:space="preserve">[Relacionar detalladamente la experiencia que posea 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de acuerdo a</w:t>
                  </w:r>
                  <w:proofErr w:type="gramEnd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 xml:space="preserve">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CD544C" w:rsidRPr="003257C5" w14:paraId="57C39CCF" w14:textId="77777777" w:rsidTr="00326875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101A44AD" w14:textId="77777777" w:rsidR="00CD544C" w:rsidRPr="00577380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AC95898" w14:textId="77777777" w:rsidR="00CD544C" w:rsidRPr="00577380" w:rsidRDefault="00CD544C" w:rsidP="00326875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282440">
                    <w:rPr>
                      <w:lang w:val="es-CO"/>
                    </w:rPr>
                    <w:t>Incluir el idioma requerido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9589E73" w14:textId="77777777" w:rsidR="00CD544C" w:rsidRPr="002431DC" w:rsidRDefault="00CD544C" w:rsidP="00326875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066394EF" w14:textId="77777777" w:rsidR="00CD544C" w:rsidRPr="002431DC" w:rsidRDefault="00CD544C" w:rsidP="00326875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D544C" w:rsidRPr="003257C5" w14:paraId="6EF6027B" w14:textId="77777777" w:rsidTr="0032687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34C" w14:textId="77777777" w:rsidR="00CD544C" w:rsidRPr="002431DC" w:rsidRDefault="00CD544C" w:rsidP="00326875">
            <w:pPr>
              <w:jc w:val="both"/>
              <w:rPr>
                <w:rFonts w:cs="Calibri"/>
                <w:lang w:val="es-CO"/>
              </w:rPr>
            </w:pPr>
          </w:p>
          <w:p w14:paraId="7F561D8F" w14:textId="77777777" w:rsidR="00CD544C" w:rsidRPr="002431DC" w:rsidRDefault="00CD544C" w:rsidP="00326875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25B8E492" w14:textId="77777777" w:rsidR="00CD544C" w:rsidRPr="002431DC" w:rsidRDefault="00CD544C" w:rsidP="00326875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D544C" w:rsidRPr="003257C5" w14:paraId="0FA2733C" w14:textId="77777777" w:rsidTr="00326875">
              <w:tc>
                <w:tcPr>
                  <w:tcW w:w="2964" w:type="dxa"/>
                  <w:shd w:val="clear" w:color="auto" w:fill="auto"/>
                </w:tcPr>
                <w:p w14:paraId="412584FD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76BB07B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595E3EF7" w14:textId="77777777" w:rsidR="00CD544C" w:rsidRPr="002431DC" w:rsidRDefault="00CD544C" w:rsidP="00326875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D544C" w:rsidRPr="003257C5" w14:paraId="0E872B04" w14:textId="77777777" w:rsidTr="00326875">
              <w:tc>
                <w:tcPr>
                  <w:tcW w:w="2964" w:type="dxa"/>
                  <w:shd w:val="clear" w:color="auto" w:fill="auto"/>
                </w:tcPr>
                <w:p w14:paraId="662B6EAE" w14:textId="77777777" w:rsidR="00CD544C" w:rsidRPr="002431DC" w:rsidRDefault="00CD544C" w:rsidP="00326875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2B41F7A8" w14:textId="77777777" w:rsidR="00CD544C" w:rsidRPr="002431DC" w:rsidRDefault="00CD544C" w:rsidP="00326875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1CC6B7D5" w14:textId="77777777" w:rsidR="00CD544C" w:rsidRPr="002431DC" w:rsidRDefault="00CD544C" w:rsidP="00326875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D544C" w:rsidRPr="003257C5" w14:paraId="76CDEEBB" w14:textId="77777777" w:rsidTr="00326875">
              <w:tc>
                <w:tcPr>
                  <w:tcW w:w="2964" w:type="dxa"/>
                  <w:shd w:val="clear" w:color="auto" w:fill="auto"/>
                </w:tcPr>
                <w:p w14:paraId="7289FA9D" w14:textId="77777777" w:rsidR="00CD544C" w:rsidRPr="002431DC" w:rsidRDefault="00CD544C" w:rsidP="00326875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326041C9" w14:textId="77777777" w:rsidR="00CD544C" w:rsidRPr="002431DC" w:rsidRDefault="00CD544C" w:rsidP="00326875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31C89376" w14:textId="77777777" w:rsidR="00CD544C" w:rsidRPr="002431DC" w:rsidRDefault="00CD544C" w:rsidP="00326875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554C661B" w14:textId="77777777" w:rsidR="00CD544C" w:rsidRPr="007A0C42" w:rsidRDefault="00CD544C" w:rsidP="00326875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6ECA1F5E" w14:textId="77777777" w:rsidR="00CD544C" w:rsidRPr="002431DC" w:rsidRDefault="00CD544C" w:rsidP="00CD544C">
      <w:pPr>
        <w:contextualSpacing/>
        <w:jc w:val="both"/>
        <w:rPr>
          <w:rFonts w:cs="Calibri"/>
          <w:lang w:val="es-CO"/>
        </w:rPr>
      </w:pPr>
    </w:p>
    <w:p w14:paraId="5B224E8F" w14:textId="77777777" w:rsidR="00CD544C" w:rsidRPr="002431DC" w:rsidRDefault="00CD544C" w:rsidP="00CD544C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D544C" w:rsidRPr="002431DC" w14:paraId="642E970C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B611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7628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D544C" w:rsidRPr="002431DC" w14:paraId="2B430EB3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A23D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FA2A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D544C" w:rsidRPr="002431DC" w14:paraId="640946F5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C304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15010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D544C" w:rsidRPr="002431DC" w14:paraId="0CA6EA58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1A57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66AD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D544C" w:rsidRPr="002431DC" w14:paraId="31CF6DCA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8F03B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lastRenderedPageBreak/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50577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D544C" w:rsidRPr="002431DC" w14:paraId="2D625A8E" w14:textId="77777777" w:rsidTr="00326875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3A3C3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77AF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D544C" w:rsidRPr="002431DC" w14:paraId="13337FCD" w14:textId="77777777" w:rsidTr="00326875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8B54E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04242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244ABE69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62779337" w14:textId="77777777" w:rsidR="00CD544C" w:rsidRPr="002431DC" w:rsidRDefault="00CD544C" w:rsidP="00326875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2057935A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5ABCAC86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D544C" w:rsidRPr="002431DC" w14:paraId="1FEACB7B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9D43" w14:textId="77777777" w:rsidR="00CD544C" w:rsidRPr="002431DC" w:rsidRDefault="00CD544C" w:rsidP="00326875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FD93F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11AE31C9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</w:p>
          <w:p w14:paraId="62B8B513" w14:textId="77777777" w:rsidR="00CD544C" w:rsidRPr="002431DC" w:rsidRDefault="00CD544C" w:rsidP="00326875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63077790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3082AB1A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D544C" w:rsidRPr="003257C5" w14:paraId="07391080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E8A8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626A2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9C4F821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</w:p>
          <w:p w14:paraId="746FFDC0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0766A0F2" w14:textId="77777777" w:rsidR="00CD544C" w:rsidRPr="002431DC" w:rsidRDefault="00CD544C" w:rsidP="00326875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D544C" w:rsidRPr="002431DC" w14:paraId="4C34CFAF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B4E6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B072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C8FFDE6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</w:p>
          <w:p w14:paraId="1B0C3D65" w14:textId="77777777" w:rsidR="00CD544C" w:rsidRPr="002431DC" w:rsidRDefault="00CD544C" w:rsidP="00326875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3F9C0131" w14:textId="77777777" w:rsidR="00CD544C" w:rsidRPr="002431DC" w:rsidRDefault="00CD544C" w:rsidP="00326875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5EE682CD" w14:textId="77777777" w:rsidR="00CD544C" w:rsidRPr="002431DC" w:rsidRDefault="00CD544C" w:rsidP="00326875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D544C" w:rsidRPr="002431DC" w14:paraId="560D9187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044EB" w14:textId="77777777" w:rsidR="00CD544C" w:rsidRPr="002431DC" w:rsidRDefault="00CD544C" w:rsidP="00326875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0830A4C5" w14:textId="77777777" w:rsidR="00CD544C" w:rsidRPr="002431DC" w:rsidRDefault="00CD544C" w:rsidP="00326875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D249" w14:textId="77777777" w:rsidR="00CD544C" w:rsidRPr="002431DC" w:rsidRDefault="00CD544C" w:rsidP="00326875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1E9279D" w14:textId="77777777" w:rsidR="00CD544C" w:rsidRPr="002431DC" w:rsidRDefault="00CD544C" w:rsidP="00326875">
            <w:pPr>
              <w:rPr>
                <w:rFonts w:cs="Calibri"/>
                <w:highlight w:val="lightGray"/>
                <w:lang w:val="es-CO"/>
              </w:rPr>
            </w:pPr>
          </w:p>
          <w:p w14:paraId="18A19DDC" w14:textId="77777777" w:rsidR="00CD544C" w:rsidRPr="002431DC" w:rsidRDefault="00CD544C" w:rsidP="00326875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0B31C316" w14:textId="77777777" w:rsidR="00CD544C" w:rsidRPr="002431DC" w:rsidRDefault="00CD544C" w:rsidP="00326875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F15E562" w14:textId="77777777" w:rsidR="00CD544C" w:rsidRPr="002431DC" w:rsidRDefault="00CD544C" w:rsidP="00326875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D544C" w:rsidRPr="003257C5" w14:paraId="30A82975" w14:textId="77777777" w:rsidTr="003268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4D955" w14:textId="77777777" w:rsidR="00CD544C" w:rsidRPr="002431DC" w:rsidRDefault="00CD544C" w:rsidP="00326875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2662844C" w14:textId="77777777" w:rsidR="00CD544C" w:rsidRPr="002431DC" w:rsidRDefault="00CD544C" w:rsidP="00326875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2C7A1919" w14:textId="77777777" w:rsidR="00CD544C" w:rsidRPr="002431DC" w:rsidRDefault="00CD544C" w:rsidP="00326875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6321A47A" w14:textId="77777777" w:rsidR="00CD544C" w:rsidRPr="002431DC" w:rsidRDefault="00CD544C" w:rsidP="00326875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1CAFD8B4" w14:textId="77777777" w:rsidR="00CD544C" w:rsidRPr="002431DC" w:rsidRDefault="00CD544C" w:rsidP="00326875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38F3" w14:textId="77777777" w:rsidR="00CD544C" w:rsidRPr="002431DC" w:rsidRDefault="00CD544C" w:rsidP="00326875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5FAA87A9" w14:textId="77777777" w:rsidR="00CD544C" w:rsidRPr="002431DC" w:rsidRDefault="00CD544C" w:rsidP="00326875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2C233FE1" w14:textId="77777777" w:rsidR="00CD544C" w:rsidRPr="002431DC" w:rsidRDefault="00CD544C" w:rsidP="00326875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5F565A47" w14:textId="77777777" w:rsidR="00CD544C" w:rsidRPr="002431DC" w:rsidRDefault="00CD544C" w:rsidP="00CD544C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0ED230D6" w14:textId="77777777" w:rsidR="00CD544C" w:rsidRPr="002431DC" w:rsidRDefault="00CD544C" w:rsidP="00CD544C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477F09">
              <w:rPr>
                <w:rFonts w:cs="Arial"/>
                <w:lang w:val="es-CO" w:eastAsia="en-PH"/>
              </w:rPr>
              <w:t xml:space="preserve">Solicitar a mi empleador </w:t>
            </w:r>
            <w:r w:rsidRPr="00477F09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477F09">
              <w:rPr>
                <w:rFonts w:cs="Arial"/>
                <w:lang w:val="es-CO" w:eastAsia="en-PH"/>
              </w:rPr>
              <w:t xml:space="preserve">que firme con ONU </w:t>
            </w:r>
            <w:proofErr w:type="gramStart"/>
            <w:r w:rsidRPr="00477F09">
              <w:rPr>
                <w:rFonts w:cs="Arial"/>
                <w:lang w:val="es-CO" w:eastAsia="en-PH"/>
              </w:rPr>
              <w:t>Mujeres  por</w:t>
            </w:r>
            <w:proofErr w:type="gramEnd"/>
            <w:r w:rsidRPr="00477F09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477F09">
              <w:rPr>
                <w:rFonts w:cs="Arial"/>
                <w:lang w:val="es-CO"/>
              </w:rPr>
              <w:t xml:space="preserve"> </w:t>
            </w:r>
            <w:r w:rsidRPr="00477F09">
              <w:rPr>
                <w:rFonts w:cs="Arial"/>
                <w:i/>
                <w:lang w:val="es-CO"/>
              </w:rPr>
              <w:t>[indicar nombre, email, teléfonos]</w:t>
            </w:r>
          </w:p>
        </w:tc>
      </w:tr>
    </w:tbl>
    <w:p w14:paraId="3E4B2B52" w14:textId="77777777" w:rsidR="00CD544C" w:rsidRPr="002431D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64C9BD02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2A64D5DC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796D347B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6D835189" w14:textId="77777777" w:rsidR="00CD544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61DBE28A" w14:textId="77777777" w:rsidR="00CD544C" w:rsidRPr="00C50F4C" w:rsidRDefault="00CD544C" w:rsidP="00CD54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4B8EA605" w14:textId="77777777" w:rsidR="00CD544C" w:rsidRPr="002431DC" w:rsidRDefault="00CD544C" w:rsidP="00CD544C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A83D825" w14:textId="77777777" w:rsidR="00CD544C" w:rsidRPr="002431DC" w:rsidRDefault="00CD544C" w:rsidP="00CD544C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6F07E479" w14:textId="77777777" w:rsidR="00CD544C" w:rsidRPr="002431DC" w:rsidRDefault="00CD544C" w:rsidP="00CD544C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1CD4D86A" w14:textId="77777777" w:rsidR="00CD544C" w:rsidRPr="002431DC" w:rsidRDefault="00CD544C" w:rsidP="00CD544C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2C7F280F" w14:textId="77777777" w:rsidR="00CD544C" w:rsidRPr="002431DC" w:rsidRDefault="00CD544C" w:rsidP="00CD544C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530A137" w14:textId="77777777" w:rsidR="00CD544C" w:rsidRPr="002431DC" w:rsidRDefault="00CD544C" w:rsidP="00CD544C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55A585AF" w14:textId="77777777" w:rsidR="00CD544C" w:rsidRPr="002431DC" w:rsidRDefault="00CD544C" w:rsidP="00CD544C">
      <w:pPr>
        <w:rPr>
          <w:rFonts w:cs="Calibri"/>
          <w:lang w:val="es-CO" w:eastAsia="es-CO"/>
        </w:rPr>
      </w:pPr>
    </w:p>
    <w:p w14:paraId="4A066816" w14:textId="77777777" w:rsidR="00CD544C" w:rsidRPr="002431DC" w:rsidRDefault="00CD544C" w:rsidP="00CD544C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72D3E1D7" w14:textId="77777777" w:rsidR="00CD544C" w:rsidRPr="002431DC" w:rsidRDefault="00CD544C" w:rsidP="00CD544C">
      <w:pPr>
        <w:ind w:left="720" w:hanging="720"/>
        <w:rPr>
          <w:rFonts w:cs="Calibri"/>
          <w:b/>
          <w:caps/>
          <w:lang w:val="es-CO"/>
        </w:rPr>
      </w:pPr>
    </w:p>
    <w:p w14:paraId="458BEABE" w14:textId="77777777" w:rsidR="00CD544C" w:rsidRPr="002431DC" w:rsidRDefault="00CD544C" w:rsidP="00CD544C">
      <w:pPr>
        <w:jc w:val="both"/>
        <w:rPr>
          <w:rFonts w:cs="Calibri"/>
          <w:lang w:val="es-CO"/>
        </w:rPr>
      </w:pPr>
    </w:p>
    <w:p w14:paraId="23B95BC2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1901E810" w14:textId="77777777" w:rsidR="00CD544C" w:rsidRPr="002431DC" w:rsidRDefault="00CD544C" w:rsidP="00CD544C">
      <w:pPr>
        <w:jc w:val="both"/>
        <w:rPr>
          <w:rFonts w:cs="Calibri"/>
          <w:lang w:val="es-CO"/>
        </w:rPr>
      </w:pPr>
    </w:p>
    <w:p w14:paraId="79306555" w14:textId="77777777" w:rsidR="00CD544C" w:rsidRPr="002431DC" w:rsidRDefault="00CD544C" w:rsidP="00CD544C">
      <w:pPr>
        <w:jc w:val="both"/>
        <w:rPr>
          <w:rFonts w:cs="Calibri"/>
          <w:lang w:val="es-CO"/>
        </w:rPr>
      </w:pPr>
    </w:p>
    <w:p w14:paraId="50AC5E92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7FB4E811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5A37DCFE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2C25F030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467C3B34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6F80499" w14:textId="77777777" w:rsidR="00CD544C" w:rsidRPr="002431DC" w:rsidRDefault="00CD544C" w:rsidP="00CD544C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13D518BB" w14:textId="77777777" w:rsidR="00CD544C" w:rsidRPr="002431DC" w:rsidRDefault="00CD544C" w:rsidP="00CD544C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71228BC8" w14:textId="77777777" w:rsidR="00CD544C" w:rsidRPr="002431DC" w:rsidRDefault="00CD544C" w:rsidP="00CD544C">
      <w:pPr>
        <w:rPr>
          <w:b/>
          <w:u w:val="single"/>
          <w:lang w:val="es-CO"/>
        </w:rPr>
      </w:pPr>
    </w:p>
    <w:p w14:paraId="55596D4B" w14:textId="77777777" w:rsidR="00CD544C" w:rsidRDefault="00CD544C" w:rsidP="00CD544C">
      <w:pPr>
        <w:jc w:val="center"/>
        <w:rPr>
          <w:b/>
          <w:sz w:val="24"/>
        </w:rPr>
      </w:pPr>
    </w:p>
    <w:p w14:paraId="62C2B6FA" w14:textId="77777777" w:rsidR="00CD544C" w:rsidRDefault="00CD544C" w:rsidP="00CD544C"/>
    <w:p w14:paraId="62F281C4" w14:textId="77777777" w:rsidR="000354A5" w:rsidRDefault="000354A5"/>
    <w:sectPr w:rsidR="000354A5" w:rsidSect="00B010AA">
      <w:headerReference w:type="default" r:id="rId7"/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1A68" w14:textId="77777777" w:rsidR="00000000" w:rsidRDefault="003257C5">
      <w:r>
        <w:separator/>
      </w:r>
    </w:p>
  </w:endnote>
  <w:endnote w:type="continuationSeparator" w:id="0">
    <w:p w14:paraId="770CB58C" w14:textId="77777777" w:rsidR="00000000" w:rsidRDefault="0032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7F13" w14:textId="77777777" w:rsidR="00DB13EA" w:rsidRPr="008229C2" w:rsidRDefault="003257C5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 xml:space="preserve">Carrera 11 No. 82.76, Oficina 802, Bogotá, </w:t>
    </w:r>
    <w:r w:rsidRPr="008229C2">
      <w:rPr>
        <w:rFonts w:ascii="Calibri" w:hAnsi="Calibri"/>
        <w:color w:val="00B0F0"/>
        <w:sz w:val="16"/>
        <w:lang w:val="es-CO"/>
      </w:rPr>
      <w:t>Colombia</w:t>
    </w:r>
  </w:p>
  <w:p w14:paraId="2DCBAFAE" w14:textId="77777777" w:rsidR="00DB13EA" w:rsidRPr="008229C2" w:rsidRDefault="003257C5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7A1F6D64" w14:textId="77777777" w:rsidR="00DB13EA" w:rsidRPr="00DB13EA" w:rsidRDefault="003257C5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8B32" w14:textId="77777777" w:rsidR="00000000" w:rsidRDefault="003257C5">
      <w:r>
        <w:separator/>
      </w:r>
    </w:p>
  </w:footnote>
  <w:footnote w:type="continuationSeparator" w:id="0">
    <w:p w14:paraId="6774486D" w14:textId="77777777" w:rsidR="00000000" w:rsidRDefault="0032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CF03" w14:textId="77777777" w:rsidR="00DA56C8" w:rsidRDefault="003257C5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4654C13C" wp14:editId="3C860353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86E12" w14:textId="77777777" w:rsidR="00DA56C8" w:rsidRDefault="0032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4C"/>
    <w:rsid w:val="000354A5"/>
    <w:rsid w:val="003257C5"/>
    <w:rsid w:val="00C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82B8"/>
  <w15:chartTrackingRefBased/>
  <w15:docId w15:val="{366163CE-7090-4AB9-99ED-3B154CF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CD54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D54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544C"/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CD544C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CD544C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CD54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34"/>
    <w:qFormat/>
    <w:rsid w:val="00CD544C"/>
    <w:pPr>
      <w:ind w:left="708"/>
    </w:pPr>
    <w:rPr>
      <w:rFonts w:ascii="Times New Roman" w:hAnsi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54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4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</dc:creator>
  <cp:keywords/>
  <dc:description/>
  <cp:lastModifiedBy>Andrea Ramirez</cp:lastModifiedBy>
  <cp:revision>3</cp:revision>
  <dcterms:created xsi:type="dcterms:W3CDTF">2019-07-11T14:47:00Z</dcterms:created>
  <dcterms:modified xsi:type="dcterms:W3CDTF">2019-07-17T13:32:00Z</dcterms:modified>
</cp:coreProperties>
</file>