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4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2977"/>
        <w:gridCol w:w="6379"/>
      </w:tblGrid>
      <w:tr w:rsidR="00AF31A0" w:rsidRPr="007B795C" w14:paraId="41A45075" w14:textId="77777777" w:rsidTr="23C042DB">
        <w:trPr>
          <w:cantSplit/>
          <w:trHeight w:val="679"/>
        </w:trPr>
        <w:tc>
          <w:tcPr>
            <w:tcW w:w="2977" w:type="dxa"/>
            <w:tcBorders>
              <w:top w:val="thinThickSmallGap" w:sz="24" w:space="0" w:color="auto"/>
              <w:bottom w:val="thickThinSmallGap" w:sz="24" w:space="0" w:color="auto"/>
            </w:tcBorders>
            <w:shd w:val="clear" w:color="auto" w:fill="FFFFFF" w:themeFill="background1"/>
            <w:vAlign w:val="center"/>
          </w:tcPr>
          <w:p w14:paraId="642CCD62" w14:textId="3E795D92" w:rsidR="00DA56C8" w:rsidRDefault="00DA56C8" w:rsidP="00DA56C8">
            <w:pPr>
              <w:tabs>
                <w:tab w:val="left" w:pos="3420"/>
              </w:tabs>
            </w:pPr>
          </w:p>
          <w:p w14:paraId="34411503" w14:textId="70FF9CBA" w:rsidR="00AF31A0" w:rsidRPr="0089540B" w:rsidRDefault="00AF31A0" w:rsidP="00B010AA">
            <w:pPr>
              <w:jc w:val="center"/>
              <w:rPr>
                <w:rFonts w:cs="Arial"/>
                <w:b/>
                <w:szCs w:val="20"/>
              </w:rPr>
            </w:pPr>
          </w:p>
        </w:tc>
        <w:tc>
          <w:tcPr>
            <w:tcW w:w="6379" w:type="dxa"/>
            <w:tcBorders>
              <w:top w:val="thinThickSmallGap" w:sz="24" w:space="0" w:color="auto"/>
              <w:bottom w:val="thickThinSmallGap" w:sz="24" w:space="0" w:color="auto"/>
            </w:tcBorders>
            <w:shd w:val="clear" w:color="auto" w:fill="FFFFFF" w:themeFill="background1"/>
          </w:tcPr>
          <w:p w14:paraId="3FCFF38C" w14:textId="77777777" w:rsidR="00AF31A0" w:rsidRPr="006664B1" w:rsidRDefault="00AF31A0" w:rsidP="00B010AA">
            <w:pPr>
              <w:rPr>
                <w:rFonts w:cs="Arial"/>
                <w:b/>
                <w:szCs w:val="20"/>
                <w:lang w:val="es-CO"/>
              </w:rPr>
            </w:pPr>
            <w:r w:rsidRPr="006664B1">
              <w:rPr>
                <w:rFonts w:cs="Arial"/>
                <w:b/>
                <w:szCs w:val="20"/>
                <w:lang w:val="es-CO"/>
              </w:rPr>
              <w:t xml:space="preserve">       </w:t>
            </w:r>
          </w:p>
          <w:p w14:paraId="05BD190F" w14:textId="4D88F58B" w:rsidR="004572DC" w:rsidRDefault="23C042DB" w:rsidP="23C042DB">
            <w:pPr>
              <w:rPr>
                <w:rFonts w:cs="Arial"/>
                <w:b/>
                <w:bCs/>
                <w:lang w:val="es-CO"/>
              </w:rPr>
            </w:pPr>
            <w:r w:rsidRPr="23C042DB">
              <w:rPr>
                <w:rFonts w:cs="Arial"/>
                <w:b/>
                <w:bCs/>
                <w:lang w:val="es-CO"/>
              </w:rPr>
              <w:t>Términos de Referencia</w:t>
            </w:r>
          </w:p>
          <w:p w14:paraId="6BF2188A" w14:textId="0ECE4103" w:rsidR="00AF31A0" w:rsidRPr="004A2913" w:rsidRDefault="00AF31A0" w:rsidP="006664B1">
            <w:pPr>
              <w:rPr>
                <w:rFonts w:cs="Arial"/>
                <w:b/>
                <w:szCs w:val="20"/>
                <w:lang w:val="es-CO"/>
              </w:rPr>
            </w:pPr>
          </w:p>
        </w:tc>
      </w:tr>
      <w:tr w:rsidR="00C620F3" w:rsidRPr="00371B28" w14:paraId="112BF615" w14:textId="77777777" w:rsidTr="23C04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356" w:type="dxa"/>
            <w:gridSpan w:val="2"/>
            <w:tcBorders>
              <w:top w:val="single" w:sz="4" w:space="0" w:color="auto"/>
              <w:left w:val="single" w:sz="4" w:space="0" w:color="auto"/>
              <w:bottom w:val="single" w:sz="4" w:space="0" w:color="auto"/>
              <w:right w:val="single" w:sz="4" w:space="0" w:color="auto"/>
            </w:tcBorders>
            <w:shd w:val="clear" w:color="auto" w:fill="E0E0E0"/>
          </w:tcPr>
          <w:p w14:paraId="52909EE1" w14:textId="6B71E800" w:rsidR="00C620F3" w:rsidRPr="00BD7F28" w:rsidRDefault="00C620F3" w:rsidP="00E02F4A">
            <w:pPr>
              <w:rPr>
                <w:rFonts w:asciiTheme="minorHAnsi" w:hAnsiTheme="minorHAnsi"/>
                <w:b/>
                <w:bCs/>
                <w:sz w:val="22"/>
                <w:szCs w:val="22"/>
                <w:lang w:val="es-ES"/>
              </w:rPr>
            </w:pPr>
            <w:r w:rsidRPr="00BD7F28">
              <w:rPr>
                <w:rFonts w:asciiTheme="minorHAnsi" w:hAnsiTheme="minorHAnsi"/>
                <w:b/>
                <w:bCs/>
                <w:sz w:val="22"/>
                <w:szCs w:val="22"/>
                <w:lang w:val="es-ES"/>
              </w:rPr>
              <w:t>I. Información de la Posición</w:t>
            </w:r>
          </w:p>
        </w:tc>
      </w:tr>
      <w:tr w:rsidR="00C620F3" w:rsidRPr="003166AA" w14:paraId="47553854" w14:textId="77777777" w:rsidTr="23C04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255"/>
        </w:trPr>
        <w:tc>
          <w:tcPr>
            <w:tcW w:w="9356" w:type="dxa"/>
            <w:gridSpan w:val="2"/>
            <w:tcBorders>
              <w:top w:val="single" w:sz="4" w:space="0" w:color="auto"/>
              <w:left w:val="single" w:sz="4" w:space="0" w:color="auto"/>
              <w:bottom w:val="single" w:sz="4" w:space="0" w:color="auto"/>
              <w:right w:val="single" w:sz="4" w:space="0" w:color="auto"/>
            </w:tcBorders>
          </w:tcPr>
          <w:p w14:paraId="0821E1EC" w14:textId="68061B30" w:rsidR="00C620F3" w:rsidRPr="0058689E" w:rsidRDefault="00C620F3" w:rsidP="004A2913">
            <w:pPr>
              <w:pStyle w:val="Heading3"/>
              <w:ind w:left="2880" w:hanging="2880"/>
              <w:rPr>
                <w:rFonts w:asciiTheme="minorHAnsi" w:hAnsiTheme="minorHAnsi"/>
                <w:bCs/>
                <w:color w:val="FF0000"/>
                <w:sz w:val="22"/>
                <w:szCs w:val="22"/>
                <w:lang w:val="es-CO"/>
              </w:rPr>
            </w:pPr>
            <w:r w:rsidRPr="00393A61">
              <w:rPr>
                <w:rFonts w:asciiTheme="minorHAnsi" w:hAnsiTheme="minorHAnsi"/>
                <w:bCs/>
                <w:color w:val="000000" w:themeColor="text1"/>
                <w:sz w:val="22"/>
                <w:szCs w:val="22"/>
                <w:lang w:val="es-CO"/>
              </w:rPr>
              <w:t>Título de la Consultoría:</w:t>
            </w:r>
            <w:r w:rsidRPr="00393A61">
              <w:rPr>
                <w:rFonts w:asciiTheme="minorHAnsi" w:hAnsiTheme="minorHAnsi"/>
                <w:color w:val="000000" w:themeColor="text1"/>
                <w:sz w:val="22"/>
                <w:szCs w:val="22"/>
                <w:lang w:val="es-CO"/>
              </w:rPr>
              <w:tab/>
            </w:r>
            <w:r w:rsidR="007B795C" w:rsidRPr="009D08DB">
              <w:rPr>
                <w:rFonts w:asciiTheme="minorHAnsi" w:hAnsiTheme="minorHAnsi"/>
                <w:bCs/>
                <w:color w:val="000000" w:themeColor="text1"/>
                <w:sz w:val="22"/>
                <w:szCs w:val="22"/>
                <w:lang w:val="es-CO"/>
              </w:rPr>
              <w:t xml:space="preserve">Profesional de apoyo </w:t>
            </w:r>
            <w:r w:rsidR="00DD222F" w:rsidRPr="009D08DB">
              <w:rPr>
                <w:rFonts w:asciiTheme="minorHAnsi" w:hAnsiTheme="minorHAnsi"/>
                <w:bCs/>
                <w:color w:val="000000" w:themeColor="text1"/>
                <w:sz w:val="22"/>
                <w:szCs w:val="22"/>
                <w:lang w:val="es-CO"/>
              </w:rPr>
              <w:t xml:space="preserve">para la recopilación </w:t>
            </w:r>
            <w:r w:rsidR="00044764" w:rsidRPr="009D08DB">
              <w:rPr>
                <w:rFonts w:asciiTheme="minorHAnsi" w:hAnsiTheme="minorHAnsi"/>
                <w:bCs/>
                <w:color w:val="000000" w:themeColor="text1"/>
                <w:sz w:val="22"/>
                <w:szCs w:val="22"/>
                <w:lang w:val="es-CO"/>
              </w:rPr>
              <w:t>de datos con énfasis en discapacidad</w:t>
            </w:r>
          </w:p>
          <w:p w14:paraId="427A6D70" w14:textId="540BA730" w:rsidR="00C620F3" w:rsidRPr="007B690B" w:rsidRDefault="00C620F3" w:rsidP="004A2913">
            <w:pPr>
              <w:pStyle w:val="Heading3"/>
              <w:ind w:left="2880" w:hanging="2880"/>
              <w:rPr>
                <w:rFonts w:asciiTheme="minorHAnsi" w:hAnsiTheme="minorHAnsi"/>
                <w:bCs/>
                <w:color w:val="000000" w:themeColor="text1"/>
                <w:sz w:val="22"/>
                <w:szCs w:val="22"/>
                <w:lang w:val="es-CO"/>
              </w:rPr>
            </w:pPr>
            <w:r w:rsidRPr="007B690B">
              <w:rPr>
                <w:rFonts w:asciiTheme="minorHAnsi" w:hAnsiTheme="minorHAnsi"/>
                <w:bCs/>
                <w:color w:val="000000" w:themeColor="text1"/>
                <w:sz w:val="22"/>
                <w:szCs w:val="22"/>
                <w:lang w:val="es-CO"/>
              </w:rPr>
              <w:t>Contrato</w:t>
            </w:r>
            <w:r w:rsidRPr="007B690B">
              <w:rPr>
                <w:rFonts w:asciiTheme="minorHAnsi" w:hAnsiTheme="minorHAnsi"/>
                <w:bCs/>
                <w:color w:val="000000" w:themeColor="text1"/>
                <w:sz w:val="22"/>
                <w:szCs w:val="22"/>
                <w:lang w:val="es-CO"/>
              </w:rPr>
              <w:tab/>
              <w:t>SSA</w:t>
            </w:r>
          </w:p>
          <w:p w14:paraId="3F7B9EE4" w14:textId="29C30E9E" w:rsidR="00C620F3" w:rsidRPr="00393A61" w:rsidRDefault="00D235F9" w:rsidP="004A2913">
            <w:pPr>
              <w:pStyle w:val="Heading3"/>
              <w:ind w:left="2880" w:hanging="2880"/>
              <w:rPr>
                <w:rFonts w:asciiTheme="minorHAnsi" w:hAnsiTheme="minorHAnsi"/>
                <w:bCs/>
                <w:color w:val="000000" w:themeColor="text1"/>
                <w:sz w:val="22"/>
                <w:szCs w:val="22"/>
                <w:lang w:val="es-CO"/>
              </w:rPr>
            </w:pPr>
            <w:r w:rsidRPr="00393A61">
              <w:rPr>
                <w:rFonts w:asciiTheme="minorHAnsi" w:hAnsiTheme="minorHAnsi"/>
                <w:bCs/>
                <w:color w:val="000000" w:themeColor="text1"/>
                <w:sz w:val="22"/>
                <w:szCs w:val="22"/>
                <w:lang w:val="es-CO"/>
              </w:rPr>
              <w:t>Lugar</w:t>
            </w:r>
            <w:r w:rsidR="00C620F3" w:rsidRPr="00393A61">
              <w:rPr>
                <w:rFonts w:asciiTheme="minorHAnsi" w:hAnsiTheme="minorHAnsi"/>
                <w:bCs/>
                <w:color w:val="000000" w:themeColor="text1"/>
                <w:sz w:val="22"/>
                <w:szCs w:val="22"/>
                <w:lang w:val="es-CO"/>
              </w:rPr>
              <w:t>:</w:t>
            </w:r>
            <w:r w:rsidR="00C620F3" w:rsidRPr="00393A61">
              <w:rPr>
                <w:rFonts w:asciiTheme="minorHAnsi" w:hAnsiTheme="minorHAnsi"/>
                <w:bCs/>
                <w:color w:val="000000" w:themeColor="text1"/>
                <w:sz w:val="22"/>
                <w:szCs w:val="22"/>
                <w:lang w:val="es-CO"/>
              </w:rPr>
              <w:tab/>
            </w:r>
            <w:r w:rsidR="00B228E3" w:rsidRPr="00393A61">
              <w:rPr>
                <w:rFonts w:asciiTheme="minorHAnsi" w:hAnsiTheme="minorHAnsi"/>
                <w:bCs/>
                <w:color w:val="000000" w:themeColor="text1"/>
                <w:sz w:val="22"/>
                <w:szCs w:val="22"/>
                <w:lang w:val="es-CO"/>
              </w:rPr>
              <w:t xml:space="preserve">Bogotá, D.C. </w:t>
            </w:r>
          </w:p>
          <w:p w14:paraId="74BE65D3" w14:textId="57570532" w:rsidR="00C620F3" w:rsidRPr="00BD7F28" w:rsidRDefault="00C620F3" w:rsidP="004A2913">
            <w:pPr>
              <w:pStyle w:val="Heading3"/>
              <w:ind w:left="2880" w:hanging="2880"/>
              <w:rPr>
                <w:rFonts w:asciiTheme="minorHAnsi" w:hAnsiTheme="minorHAnsi"/>
                <w:sz w:val="22"/>
                <w:szCs w:val="22"/>
                <w:lang w:val="es-CO"/>
              </w:rPr>
            </w:pPr>
            <w:r w:rsidRPr="00393A61">
              <w:rPr>
                <w:rFonts w:asciiTheme="minorHAnsi" w:hAnsiTheme="minorHAnsi"/>
                <w:bCs/>
                <w:color w:val="000000" w:themeColor="text1"/>
                <w:sz w:val="22"/>
                <w:szCs w:val="22"/>
                <w:lang w:val="es-CO"/>
              </w:rPr>
              <w:t>Duración:</w:t>
            </w:r>
            <w:r w:rsidRPr="00393A61">
              <w:rPr>
                <w:rFonts w:asciiTheme="minorHAnsi" w:hAnsiTheme="minorHAnsi"/>
                <w:bCs/>
                <w:color w:val="000000" w:themeColor="text1"/>
                <w:sz w:val="22"/>
                <w:szCs w:val="22"/>
                <w:lang w:val="es-CO"/>
              </w:rPr>
              <w:tab/>
            </w:r>
            <w:r w:rsidR="0017255B" w:rsidRPr="0017255B">
              <w:rPr>
                <w:rFonts w:asciiTheme="minorHAnsi" w:hAnsiTheme="minorHAnsi"/>
                <w:bCs/>
                <w:color w:val="000000" w:themeColor="text1"/>
                <w:sz w:val="22"/>
                <w:szCs w:val="22"/>
                <w:lang w:val="es-CO"/>
              </w:rPr>
              <w:t>8</w:t>
            </w:r>
            <w:r w:rsidR="00B228E3" w:rsidRPr="0017255B">
              <w:rPr>
                <w:rFonts w:asciiTheme="minorHAnsi" w:hAnsiTheme="minorHAnsi"/>
                <w:bCs/>
                <w:color w:val="000000" w:themeColor="text1"/>
                <w:sz w:val="22"/>
                <w:szCs w:val="22"/>
                <w:lang w:val="es-CO"/>
              </w:rPr>
              <w:t xml:space="preserve"> meses</w:t>
            </w:r>
          </w:p>
        </w:tc>
      </w:tr>
      <w:tr w:rsidR="00AF31A0" w:rsidRPr="006664B1" w14:paraId="1E674A8E" w14:textId="77777777" w:rsidTr="23C04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tcBorders>
              <w:top w:val="single" w:sz="4" w:space="0" w:color="auto"/>
              <w:left w:val="single" w:sz="4" w:space="0" w:color="auto"/>
              <w:bottom w:val="single" w:sz="4" w:space="0" w:color="auto"/>
              <w:right w:val="single" w:sz="4" w:space="0" w:color="auto"/>
            </w:tcBorders>
            <w:shd w:val="clear" w:color="auto" w:fill="E0E0E0"/>
          </w:tcPr>
          <w:p w14:paraId="4980EF45" w14:textId="5E9CD3B4" w:rsidR="00AF31A0" w:rsidRPr="006664B1" w:rsidRDefault="00AF31A0" w:rsidP="00B010AA">
            <w:pPr>
              <w:pStyle w:val="Heading1"/>
              <w:rPr>
                <w:rFonts w:cs="Arial"/>
                <w:sz w:val="20"/>
                <w:szCs w:val="20"/>
                <w:lang w:val="es-CO"/>
              </w:rPr>
            </w:pPr>
            <w:r w:rsidRPr="006664B1">
              <w:rPr>
                <w:rFonts w:cs="Arial"/>
                <w:sz w:val="20"/>
                <w:szCs w:val="20"/>
                <w:lang w:val="es-CO"/>
              </w:rPr>
              <w:t xml:space="preserve">I. </w:t>
            </w:r>
            <w:r w:rsidR="005003AC" w:rsidRPr="006664B1">
              <w:rPr>
                <w:rFonts w:cs="Arial"/>
                <w:sz w:val="20"/>
                <w:szCs w:val="20"/>
                <w:lang w:val="es-CO"/>
              </w:rPr>
              <w:t>Contexto Organizacional</w:t>
            </w:r>
          </w:p>
          <w:p w14:paraId="726817D5" w14:textId="77777777" w:rsidR="00AF31A0" w:rsidRPr="006664B1" w:rsidRDefault="00AF31A0" w:rsidP="00B010AA">
            <w:pPr>
              <w:pStyle w:val="Heading1"/>
              <w:rPr>
                <w:rFonts w:cs="Arial"/>
                <w:b w:val="0"/>
                <w:bCs w:val="0"/>
                <w:i/>
                <w:iCs/>
                <w:sz w:val="20"/>
                <w:szCs w:val="20"/>
                <w:lang w:val="es-CO"/>
              </w:rPr>
            </w:pPr>
          </w:p>
        </w:tc>
      </w:tr>
      <w:tr w:rsidR="00AF31A0" w:rsidRPr="00371B28" w14:paraId="56401A9A" w14:textId="77777777" w:rsidTr="23C04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tcBorders>
              <w:top w:val="single" w:sz="4" w:space="0" w:color="auto"/>
              <w:left w:val="single" w:sz="4" w:space="0" w:color="auto"/>
              <w:bottom w:val="single" w:sz="4" w:space="0" w:color="auto"/>
              <w:right w:val="single" w:sz="4" w:space="0" w:color="auto"/>
            </w:tcBorders>
          </w:tcPr>
          <w:p w14:paraId="1696877E" w14:textId="77777777" w:rsidR="00E17394" w:rsidRPr="00E17394" w:rsidRDefault="00E17394" w:rsidP="00E17394">
            <w:pPr>
              <w:jc w:val="both"/>
              <w:rPr>
                <w:color w:val="000000" w:themeColor="text1"/>
                <w:lang w:val="es-CO"/>
              </w:rPr>
            </w:pPr>
            <w:r w:rsidRPr="00E17394">
              <w:rPr>
                <w:color w:val="000000" w:themeColor="text1"/>
                <w:lang w:val="es-CO"/>
              </w:rPr>
              <w:t>La agencia de Naciones Unidas para la igualdad de género y empoderamiento femenino (ONU Mujeres) centra su trabajo en la igualdad de visión incluida en la Carta de Naciones Unidas. Por lo tanto, ONU Mujeres trabaja por la eliminación de cualquier forma de discriminación en contra de mujeres y niñas; por el empoderamiento de las mujeres y por la igualdad de género. Este proceso se basa en la idea de que mujeres y hombres son socios, aliados y beneficiarios del desarrollo sostenible, la garantía de derechos humanos, la implementación de respuesta humanitaria, y estrategias de paz y seguridad.</w:t>
            </w:r>
          </w:p>
          <w:p w14:paraId="27D8B6BB" w14:textId="77777777" w:rsidR="00E17394" w:rsidRPr="00E17394" w:rsidRDefault="00E17394" w:rsidP="00E17394">
            <w:pPr>
              <w:jc w:val="both"/>
              <w:rPr>
                <w:color w:val="000000" w:themeColor="text1"/>
                <w:lang w:val="es-CO"/>
              </w:rPr>
            </w:pPr>
          </w:p>
          <w:p w14:paraId="3FE6E220" w14:textId="34638BBC" w:rsidR="00E17394" w:rsidRPr="00E17394" w:rsidRDefault="00E17394" w:rsidP="00E17394">
            <w:pPr>
              <w:jc w:val="both"/>
              <w:rPr>
                <w:color w:val="000000" w:themeColor="text1"/>
                <w:lang w:val="es-CO"/>
              </w:rPr>
            </w:pPr>
            <w:r w:rsidRPr="00E17394">
              <w:rPr>
                <w:color w:val="000000" w:themeColor="text1"/>
                <w:lang w:val="es-CO"/>
              </w:rPr>
              <w:t>Al tener a los derechos de las mujeres como principal foco de nuestro mandato, ONU Mujeres lidera y coordina los esfuerzos del Sistema de Naciones Unidas para asegurar los compromisos de igualdad de género (con un enfoque de doble vía) que se traduzcan también en acciones específicas</w:t>
            </w:r>
            <w:r w:rsidR="00AF0A69">
              <w:rPr>
                <w:color w:val="000000" w:themeColor="text1"/>
                <w:lang w:val="es-CO"/>
              </w:rPr>
              <w:t xml:space="preserve"> en poblaciones vulnerables</w:t>
            </w:r>
            <w:r w:rsidRPr="00E17394">
              <w:rPr>
                <w:color w:val="000000" w:themeColor="text1"/>
                <w:lang w:val="es-CO"/>
              </w:rPr>
              <w:t xml:space="preserve">, a lo largo del mundo. Al mismo tiempo, ONU Mujeres tiene un rol de liderazgo importante para apoyar las prioridades y esfuerzos liderados por los Estados miembros. Esto implica construir alianzas efectivas con gobiernos nacionales, la sociedad civil, entidades del sector privado y otros actores claves relevantes. </w:t>
            </w:r>
          </w:p>
          <w:p w14:paraId="177DB653" w14:textId="77777777" w:rsidR="00E17394" w:rsidRPr="00E17394" w:rsidRDefault="00E17394" w:rsidP="00E17394">
            <w:pPr>
              <w:jc w:val="both"/>
              <w:rPr>
                <w:color w:val="000000" w:themeColor="text1"/>
                <w:lang w:val="es-CO"/>
              </w:rPr>
            </w:pPr>
          </w:p>
          <w:p w14:paraId="4CC859AE" w14:textId="77777777" w:rsidR="00E17394" w:rsidRPr="00E17394" w:rsidRDefault="00E17394" w:rsidP="00E17394">
            <w:pPr>
              <w:jc w:val="both"/>
              <w:rPr>
                <w:color w:val="000000" w:themeColor="text1"/>
                <w:lang w:val="es-CO"/>
              </w:rPr>
            </w:pPr>
            <w:r w:rsidRPr="00E17394">
              <w:rPr>
                <w:color w:val="000000" w:themeColor="text1"/>
                <w:lang w:val="es-CO"/>
              </w:rPr>
              <w:t>ONU Mujeres Colombia apoya el cumplimiento efectivo de los compromisos internacionales del Estado en términos de la protección de los Derechos Humanos de las mujeres, principalmente la Convención de la Eliminación de Todas las Formas de Discriminación en Contra de la Mujer (CEDAW), la Convención de los Derechos de Personas con Discapacidad (CRPD), la agenda 2030 (y sus ODS, principalmente el principio de “no dejar a nadie atrás”) y las Resoluciones del Consejo de Seguridad de la ONU sobre las mujeres, en temas de paz y seguridad</w:t>
            </w:r>
          </w:p>
          <w:p w14:paraId="3D2545A6" w14:textId="77777777" w:rsidR="00E17394" w:rsidRPr="00E17394" w:rsidRDefault="00E17394" w:rsidP="00E17394">
            <w:pPr>
              <w:jc w:val="both"/>
              <w:rPr>
                <w:color w:val="000000" w:themeColor="text1"/>
                <w:lang w:val="es-CO"/>
              </w:rPr>
            </w:pPr>
          </w:p>
          <w:p w14:paraId="4E87B796" w14:textId="77777777" w:rsidR="006664B1" w:rsidRDefault="00E17394" w:rsidP="00E17394">
            <w:pPr>
              <w:rPr>
                <w:color w:val="000000" w:themeColor="text1"/>
                <w:lang w:val="es-CO"/>
              </w:rPr>
            </w:pPr>
            <w:r w:rsidRPr="00E17394">
              <w:rPr>
                <w:color w:val="000000" w:themeColor="text1"/>
                <w:lang w:val="es-CO"/>
              </w:rPr>
              <w:t xml:space="preserve">Acorde a las prioridades nacionales, ONU Mujeres Colombia trabaja por lograr la igualdad sustancial entre los géneros en todos los aspectos de la vida, con especial énfasis en reforzar el liderazgo y empoderamiento económico y político de todas las mujeres (en sus diversidades), y el derecho a una vida libre de violencia. Por lo tanto, ONU Mujeres apoya iniciativas nacionales (de entidades estatales, agencias de la ONU y organizaciones de sociedad civil –especialmente de mujeres y organizaciones lideradas por mujeres-) para que las mujeres sean agentes activos, actores importantes y beneficiarias de acción humanitaria, medidas de paz y </w:t>
            </w:r>
            <w:proofErr w:type="gramStart"/>
            <w:r w:rsidRPr="00E17394">
              <w:rPr>
                <w:color w:val="000000" w:themeColor="text1"/>
                <w:lang w:val="es-CO"/>
              </w:rPr>
              <w:t>seguridad  estrategias</w:t>
            </w:r>
            <w:proofErr w:type="gramEnd"/>
            <w:r w:rsidRPr="00E17394">
              <w:rPr>
                <w:color w:val="000000" w:themeColor="text1"/>
                <w:lang w:val="es-CO"/>
              </w:rPr>
              <w:t xml:space="preserve"> de desarrollo sostenible (a lo largo del nexo Humanitario – Paz y Desarrollo).</w:t>
            </w:r>
          </w:p>
          <w:p w14:paraId="52C121F2" w14:textId="0FBFDCD6" w:rsidR="00E17394" w:rsidRPr="0089540B" w:rsidRDefault="00E17394" w:rsidP="00E17394">
            <w:pPr>
              <w:rPr>
                <w:rFonts w:cs="Arial"/>
                <w:szCs w:val="20"/>
                <w:lang w:val="es-CO"/>
              </w:rPr>
            </w:pPr>
          </w:p>
        </w:tc>
      </w:tr>
      <w:tr w:rsidR="006664B1" w:rsidRPr="006664B1" w14:paraId="5B8DCEDF" w14:textId="77777777" w:rsidTr="23C04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tcBorders>
              <w:top w:val="single" w:sz="4" w:space="0" w:color="auto"/>
              <w:left w:val="single" w:sz="4" w:space="0" w:color="auto"/>
              <w:bottom w:val="single" w:sz="4" w:space="0" w:color="auto"/>
              <w:right w:val="single" w:sz="4" w:space="0" w:color="auto"/>
            </w:tcBorders>
            <w:shd w:val="clear" w:color="auto" w:fill="E0E0E0"/>
          </w:tcPr>
          <w:p w14:paraId="6A95909E" w14:textId="77777777" w:rsidR="006664B1" w:rsidRPr="006664B1" w:rsidRDefault="006664B1" w:rsidP="00CF77D1">
            <w:pPr>
              <w:pStyle w:val="Heading1"/>
              <w:rPr>
                <w:rFonts w:cs="Arial"/>
                <w:sz w:val="20"/>
                <w:szCs w:val="20"/>
                <w:lang w:val="es-CO"/>
              </w:rPr>
            </w:pPr>
            <w:bookmarkStart w:id="0" w:name="_Hlk526778526"/>
          </w:p>
          <w:p w14:paraId="06D9EE78" w14:textId="1444C39B" w:rsidR="006664B1" w:rsidRPr="006664B1" w:rsidRDefault="006664B1" w:rsidP="00CF77D1">
            <w:pPr>
              <w:pStyle w:val="Heading1"/>
              <w:rPr>
                <w:rFonts w:cs="Arial"/>
                <w:sz w:val="20"/>
                <w:szCs w:val="20"/>
                <w:lang w:val="es-CO"/>
              </w:rPr>
            </w:pPr>
            <w:r w:rsidRPr="006664B1">
              <w:rPr>
                <w:rFonts w:cs="Arial"/>
                <w:sz w:val="20"/>
                <w:szCs w:val="20"/>
                <w:lang w:val="es-CO"/>
              </w:rPr>
              <w:t>I</w:t>
            </w:r>
            <w:r>
              <w:rPr>
                <w:rFonts w:cs="Arial"/>
                <w:sz w:val="20"/>
                <w:szCs w:val="20"/>
                <w:lang w:val="es-CO"/>
              </w:rPr>
              <w:t>I</w:t>
            </w:r>
            <w:r w:rsidRPr="006664B1">
              <w:rPr>
                <w:rFonts w:cs="Arial"/>
                <w:sz w:val="20"/>
                <w:szCs w:val="20"/>
                <w:lang w:val="es-CO"/>
              </w:rPr>
              <w:t xml:space="preserve">. </w:t>
            </w:r>
            <w:r>
              <w:rPr>
                <w:rFonts w:cs="Arial"/>
                <w:sz w:val="20"/>
                <w:szCs w:val="20"/>
                <w:lang w:val="es-CO"/>
              </w:rPr>
              <w:t xml:space="preserve">Antecedentes </w:t>
            </w:r>
            <w:r w:rsidRPr="006664B1">
              <w:rPr>
                <w:rFonts w:cs="Arial"/>
                <w:sz w:val="20"/>
                <w:szCs w:val="20"/>
                <w:lang w:val="es-CO"/>
              </w:rPr>
              <w:t xml:space="preserve"> </w:t>
            </w:r>
            <w:r>
              <w:rPr>
                <w:rFonts w:cs="Arial"/>
                <w:sz w:val="20"/>
                <w:szCs w:val="20"/>
                <w:lang w:val="es-CO"/>
              </w:rPr>
              <w:t xml:space="preserve">  </w:t>
            </w:r>
          </w:p>
          <w:p w14:paraId="719E28BD" w14:textId="77777777" w:rsidR="006664B1" w:rsidRPr="006664B1" w:rsidRDefault="006664B1" w:rsidP="00CF77D1">
            <w:pPr>
              <w:pStyle w:val="Heading1"/>
              <w:rPr>
                <w:rFonts w:cs="Arial"/>
                <w:b w:val="0"/>
                <w:bCs w:val="0"/>
                <w:i/>
                <w:iCs/>
                <w:sz w:val="20"/>
                <w:szCs w:val="20"/>
                <w:lang w:val="es-CO"/>
              </w:rPr>
            </w:pPr>
          </w:p>
        </w:tc>
      </w:tr>
      <w:tr w:rsidR="006664B1" w:rsidRPr="00371B28" w14:paraId="2926A262" w14:textId="77777777" w:rsidTr="23C04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tcBorders>
              <w:top w:val="single" w:sz="4" w:space="0" w:color="auto"/>
              <w:left w:val="single" w:sz="4" w:space="0" w:color="auto"/>
              <w:bottom w:val="single" w:sz="4" w:space="0" w:color="auto"/>
              <w:right w:val="single" w:sz="4" w:space="0" w:color="auto"/>
            </w:tcBorders>
          </w:tcPr>
          <w:p w14:paraId="6A4636B9" w14:textId="77777777" w:rsidR="006664B1" w:rsidRPr="00A643F9" w:rsidRDefault="006664B1" w:rsidP="00217C23">
            <w:pPr>
              <w:jc w:val="both"/>
              <w:rPr>
                <w:rFonts w:cs="Arial"/>
                <w:color w:val="000000" w:themeColor="text1"/>
                <w:szCs w:val="20"/>
                <w:lang w:val="es-CO"/>
              </w:rPr>
            </w:pPr>
          </w:p>
          <w:p w14:paraId="11683E05" w14:textId="1861FA0F" w:rsidR="00A643F9" w:rsidRDefault="00A643F9" w:rsidP="00A643F9">
            <w:pPr>
              <w:jc w:val="both"/>
              <w:rPr>
                <w:rFonts w:cs="Arial"/>
                <w:color w:val="000000" w:themeColor="text1"/>
                <w:szCs w:val="20"/>
                <w:lang w:val="es-CO"/>
              </w:rPr>
            </w:pPr>
            <w:r>
              <w:rPr>
                <w:rFonts w:cs="Arial"/>
                <w:color w:val="000000" w:themeColor="text1"/>
                <w:szCs w:val="20"/>
                <w:lang w:val="es-CO"/>
              </w:rPr>
              <w:t>D</w:t>
            </w:r>
            <w:r w:rsidRPr="00A643F9">
              <w:rPr>
                <w:rFonts w:cs="Arial"/>
                <w:color w:val="000000" w:themeColor="text1"/>
                <w:szCs w:val="20"/>
                <w:lang w:val="es-CO"/>
              </w:rPr>
              <w:t>urante el 2020 la Alianza de Naciones Unidas para los Derechos de Personas con Discapacidad (UNPRPD MPTF)</w:t>
            </w:r>
            <w:r>
              <w:rPr>
                <w:rFonts w:cs="Arial"/>
                <w:color w:val="000000" w:themeColor="text1"/>
                <w:szCs w:val="20"/>
                <w:lang w:val="es-CO"/>
              </w:rPr>
              <w:t xml:space="preserve"> </w:t>
            </w:r>
            <w:r w:rsidRPr="00A643F9">
              <w:rPr>
                <w:rFonts w:cs="Arial"/>
                <w:color w:val="000000" w:themeColor="text1"/>
                <w:szCs w:val="20"/>
                <w:lang w:val="es-CO"/>
              </w:rPr>
              <w:t>abrió su Cuarta convocatoria de financiación. Esta alianza trabaja en conjunto con entidades de la ONU, gobiernos, organizaciones de</w:t>
            </w:r>
            <w:r>
              <w:rPr>
                <w:rFonts w:cs="Arial"/>
                <w:color w:val="000000" w:themeColor="text1"/>
                <w:szCs w:val="20"/>
                <w:lang w:val="es-CO"/>
              </w:rPr>
              <w:t xml:space="preserve"> </w:t>
            </w:r>
            <w:r w:rsidRPr="00A643F9">
              <w:rPr>
                <w:rFonts w:cs="Arial"/>
                <w:color w:val="000000" w:themeColor="text1"/>
                <w:szCs w:val="20"/>
                <w:lang w:val="es-CO"/>
              </w:rPr>
              <w:t xml:space="preserve">personas con discapacidad y una sociedad </w:t>
            </w:r>
            <w:proofErr w:type="gramStart"/>
            <w:r w:rsidRPr="00A643F9">
              <w:rPr>
                <w:rFonts w:cs="Arial"/>
                <w:color w:val="000000" w:themeColor="text1"/>
                <w:szCs w:val="20"/>
                <w:lang w:val="es-CO"/>
              </w:rPr>
              <w:t xml:space="preserve">civil  </w:t>
            </w:r>
            <w:r w:rsidRPr="00A643F9">
              <w:rPr>
                <w:rFonts w:cs="Arial"/>
                <w:color w:val="000000" w:themeColor="text1"/>
                <w:szCs w:val="20"/>
                <w:lang w:val="es-CO"/>
              </w:rPr>
              <w:lastRenderedPageBreak/>
              <w:t>amplia</w:t>
            </w:r>
            <w:proofErr w:type="gramEnd"/>
            <w:r w:rsidRPr="00A643F9">
              <w:rPr>
                <w:rFonts w:cs="Arial"/>
                <w:color w:val="000000" w:themeColor="text1"/>
                <w:szCs w:val="20"/>
                <w:lang w:val="es-CO"/>
              </w:rPr>
              <w:t xml:space="preserve"> </w:t>
            </w:r>
            <w:r w:rsidR="00D74CC2">
              <w:rPr>
                <w:rFonts w:cs="Arial"/>
                <w:color w:val="000000" w:themeColor="text1"/>
                <w:szCs w:val="20"/>
                <w:lang w:val="es-CO"/>
              </w:rPr>
              <w:t>par</w:t>
            </w:r>
            <w:r w:rsidRPr="00A643F9">
              <w:rPr>
                <w:rFonts w:cs="Arial"/>
                <w:color w:val="000000" w:themeColor="text1"/>
                <w:szCs w:val="20"/>
                <w:lang w:val="es-CO"/>
              </w:rPr>
              <w:t>a avanzar en la implementación de la Convención de Derechos de</w:t>
            </w:r>
            <w:r>
              <w:rPr>
                <w:rFonts w:cs="Arial"/>
                <w:color w:val="000000" w:themeColor="text1"/>
                <w:szCs w:val="20"/>
                <w:lang w:val="es-CO"/>
              </w:rPr>
              <w:t xml:space="preserve"> </w:t>
            </w:r>
            <w:r w:rsidRPr="00A643F9">
              <w:rPr>
                <w:rFonts w:cs="Arial"/>
                <w:color w:val="000000" w:themeColor="text1"/>
                <w:szCs w:val="20"/>
                <w:lang w:val="es-CO"/>
              </w:rPr>
              <w:t>Personas con Discapacidad (CRPD) y los Objetivos de Desarrollo Sostenible (ODS) inclusivos de discapacidad a nivel nacional en el</w:t>
            </w:r>
            <w:r>
              <w:rPr>
                <w:rFonts w:cs="Arial"/>
                <w:color w:val="000000" w:themeColor="text1"/>
                <w:szCs w:val="20"/>
                <w:lang w:val="es-CO"/>
              </w:rPr>
              <w:t xml:space="preserve"> </w:t>
            </w:r>
            <w:r w:rsidRPr="00A643F9">
              <w:rPr>
                <w:rFonts w:cs="Arial"/>
                <w:color w:val="000000" w:themeColor="text1"/>
                <w:szCs w:val="20"/>
                <w:lang w:val="es-CO"/>
              </w:rPr>
              <w:t>mundo.</w:t>
            </w:r>
          </w:p>
          <w:p w14:paraId="29795044" w14:textId="77777777" w:rsidR="00A643F9" w:rsidRPr="00A643F9" w:rsidRDefault="00A643F9" w:rsidP="00A643F9">
            <w:pPr>
              <w:jc w:val="both"/>
              <w:rPr>
                <w:rFonts w:cs="Arial"/>
                <w:color w:val="000000" w:themeColor="text1"/>
                <w:szCs w:val="20"/>
                <w:lang w:val="es-CO"/>
              </w:rPr>
            </w:pPr>
          </w:p>
          <w:p w14:paraId="7D502180" w14:textId="4772A5CD" w:rsidR="00A643F9" w:rsidRPr="00A643F9" w:rsidRDefault="23C042DB" w:rsidP="23C042DB">
            <w:pPr>
              <w:jc w:val="both"/>
              <w:rPr>
                <w:rFonts w:cs="Arial"/>
                <w:color w:val="000000" w:themeColor="text1"/>
                <w:lang w:val="es-CO"/>
              </w:rPr>
            </w:pPr>
            <w:r w:rsidRPr="23C042DB">
              <w:rPr>
                <w:rFonts w:cs="Arial"/>
                <w:color w:val="000000" w:themeColor="text1"/>
                <w:szCs w:val="20"/>
                <w:lang w:val="es-CO"/>
              </w:rPr>
              <w:t xml:space="preserve">El Equipo de las Naciones Unidas en Colombia fue seleccionada para esta convocatoria y actualmente se encuentra en la etapa de implementación de este proyecto, en el que ONU Mujeres Colombia es la agencia líder y se desarrolla </w:t>
            </w:r>
            <w:proofErr w:type="gramStart"/>
            <w:r w:rsidRPr="23C042DB">
              <w:rPr>
                <w:rFonts w:cs="Arial"/>
                <w:color w:val="000000" w:themeColor="text1"/>
                <w:szCs w:val="20"/>
                <w:lang w:val="es-CO"/>
              </w:rPr>
              <w:t>conjuntamente con</w:t>
            </w:r>
            <w:proofErr w:type="gramEnd"/>
            <w:r w:rsidRPr="23C042DB">
              <w:rPr>
                <w:rFonts w:cs="Arial"/>
                <w:color w:val="000000" w:themeColor="text1"/>
                <w:szCs w:val="20"/>
                <w:lang w:val="es-CO"/>
              </w:rPr>
              <w:t xml:space="preserve"> las agencias UNFPA y UNICEF. </w:t>
            </w:r>
          </w:p>
          <w:p w14:paraId="681308CA" w14:textId="77777777" w:rsidR="00A643F9" w:rsidRPr="006B4A16" w:rsidRDefault="00A643F9" w:rsidP="23C042DB">
            <w:pPr>
              <w:jc w:val="both"/>
              <w:rPr>
                <w:rFonts w:cs="Arial"/>
                <w:color w:val="000000" w:themeColor="text1"/>
                <w:lang w:val="es-CO"/>
              </w:rPr>
            </w:pPr>
          </w:p>
          <w:p w14:paraId="48EA6757" w14:textId="22C4D9C5" w:rsidR="009237C3" w:rsidRPr="004A068B" w:rsidRDefault="23C042DB" w:rsidP="23C042DB">
            <w:pPr>
              <w:jc w:val="both"/>
              <w:rPr>
                <w:rFonts w:cs="Arial"/>
                <w:color w:val="000000" w:themeColor="text1"/>
                <w:lang w:val="es-CO"/>
              </w:rPr>
            </w:pPr>
            <w:r w:rsidRPr="23C042DB">
              <w:rPr>
                <w:rFonts w:cs="Arial"/>
                <w:color w:val="000000" w:themeColor="text1"/>
                <w:szCs w:val="20"/>
                <w:lang w:val="es-CO"/>
              </w:rPr>
              <w:t xml:space="preserve">Es por esto que ONU Mujeres se ha propuesto trabajar de la mano con instituciones del orden nacional, entre ellas, el Departamento Administrativo Nacional de Estadística (DANE) y la Consejería Presidencial para la Participación de las Personas con Discapacidad en aras de aportar a las capacidades de las instituciones estatales para la transversalización del enfoque interseccional (género/edad/discapacidad) y cumplir con los estándares de Convención de Derechos de Personas con Discapacidad (CRPD) especialmente en la formulación y revisión de la política </w:t>
            </w:r>
            <w:proofErr w:type="spellStart"/>
            <w:r w:rsidRPr="23C042DB">
              <w:rPr>
                <w:rFonts w:cs="Arial"/>
                <w:color w:val="000000" w:themeColor="text1"/>
                <w:szCs w:val="20"/>
                <w:lang w:val="es-CO"/>
              </w:rPr>
              <w:t>publica</w:t>
            </w:r>
            <w:proofErr w:type="spellEnd"/>
            <w:r w:rsidRPr="23C042DB">
              <w:rPr>
                <w:rFonts w:cs="Arial"/>
                <w:color w:val="000000" w:themeColor="text1"/>
                <w:szCs w:val="20"/>
                <w:lang w:val="es-CO"/>
              </w:rPr>
              <w:t>.</w:t>
            </w:r>
          </w:p>
          <w:p w14:paraId="77E2C336" w14:textId="77777777" w:rsidR="005E4A00" w:rsidRPr="009D7D3F" w:rsidRDefault="005E4A00" w:rsidP="23C042DB">
            <w:pPr>
              <w:jc w:val="both"/>
              <w:rPr>
                <w:rFonts w:cs="Arial"/>
                <w:color w:val="000000" w:themeColor="text1"/>
                <w:lang w:val="es-CO"/>
              </w:rPr>
            </w:pPr>
          </w:p>
          <w:p w14:paraId="5ED71101" w14:textId="4540C8E8" w:rsidR="00FA20AE" w:rsidRPr="0058689E" w:rsidRDefault="23C042DB" w:rsidP="23C042DB">
            <w:pPr>
              <w:jc w:val="both"/>
              <w:rPr>
                <w:rFonts w:cs="Arial"/>
                <w:color w:val="000000" w:themeColor="text1"/>
                <w:lang w:val="es-CO"/>
              </w:rPr>
            </w:pPr>
            <w:r w:rsidRPr="23C042DB">
              <w:rPr>
                <w:rFonts w:cs="Arial"/>
                <w:color w:val="000000" w:themeColor="text1"/>
                <w:szCs w:val="20"/>
                <w:lang w:val="es-CO"/>
              </w:rPr>
              <w:t xml:space="preserve">Dentro de este trabajo conjunto y tras los resultados del análisis situacional de personas con discapacidad, que este proyecto adelanto en su fase de inicio, se ha identificado la necesidad de lograr contar con sistemas articulados de caracterización y análisis de indicadores inclusivos que permitan cruzar múltiples variables desde una perspectiva interseccional (género/edad/discapacidad), para enriquecer el análisis de información y por tanto tomar decisiones pertinentes a esta población. Estos indicadores inclusivos son fundamentales para los mecanismos de seguimiento, evaluación y </w:t>
            </w:r>
            <w:proofErr w:type="gramStart"/>
            <w:r w:rsidRPr="23C042DB">
              <w:rPr>
                <w:rFonts w:cs="Arial"/>
                <w:color w:val="000000" w:themeColor="text1"/>
                <w:szCs w:val="20"/>
                <w:lang w:val="es-CO"/>
              </w:rPr>
              <w:t>monitoreo  del</w:t>
            </w:r>
            <w:proofErr w:type="gramEnd"/>
            <w:r w:rsidRPr="23C042DB">
              <w:rPr>
                <w:rFonts w:cs="Arial"/>
                <w:color w:val="000000" w:themeColor="text1"/>
                <w:szCs w:val="20"/>
                <w:lang w:val="es-CO"/>
              </w:rPr>
              <w:t xml:space="preserve"> gobierno nacional, especialmente los referidos a la revisión de la Política Pública Nacional de Discapacidad. </w:t>
            </w:r>
          </w:p>
          <w:p w14:paraId="19EB7D60" w14:textId="77777777" w:rsidR="0036005F" w:rsidRPr="009D7D3F" w:rsidRDefault="0036005F" w:rsidP="23C042DB">
            <w:pPr>
              <w:jc w:val="both"/>
              <w:rPr>
                <w:rFonts w:cs="Arial"/>
                <w:color w:val="000000" w:themeColor="text1"/>
                <w:lang w:val="es-CO"/>
              </w:rPr>
            </w:pPr>
          </w:p>
          <w:p w14:paraId="24869516" w14:textId="7F3B61D3" w:rsidR="00542CAF" w:rsidRDefault="23C042DB" w:rsidP="23C042DB">
            <w:pPr>
              <w:jc w:val="both"/>
              <w:rPr>
                <w:rFonts w:cs="Arial"/>
                <w:color w:val="000000" w:themeColor="text1"/>
                <w:lang w:val="es-CO"/>
              </w:rPr>
            </w:pPr>
            <w:r w:rsidRPr="23C042DB">
              <w:rPr>
                <w:rFonts w:cs="Arial"/>
                <w:color w:val="000000" w:themeColor="text1"/>
                <w:szCs w:val="20"/>
                <w:lang w:val="es-CO"/>
              </w:rPr>
              <w:t>Por su parte, ONU Mujeres desde el año 2019 viene implementando el Programa Global “Las Mujeres Cuentan” cuyo principal objetivo es fortalecer la producción, utilización y análisis de estadísticas con enfoque de género. Bajo este marco se han desarrollado guías y procesos de fortalecimiento para la inclusión del enfoque diferencial e interseccional en el Sistema Estadístico Nacional.</w:t>
            </w:r>
          </w:p>
          <w:p w14:paraId="53F881D3" w14:textId="77777777" w:rsidR="00542CAF" w:rsidRDefault="00542CAF" w:rsidP="23C042DB">
            <w:pPr>
              <w:jc w:val="both"/>
              <w:rPr>
                <w:rFonts w:cs="Arial"/>
                <w:color w:val="000000" w:themeColor="text1"/>
                <w:lang w:val="es-CO"/>
              </w:rPr>
            </w:pPr>
          </w:p>
          <w:p w14:paraId="5337ACC2" w14:textId="68437FD5" w:rsidR="0036005F" w:rsidRPr="00995308" w:rsidRDefault="23C042DB" w:rsidP="23C042DB">
            <w:pPr>
              <w:jc w:val="both"/>
              <w:rPr>
                <w:rFonts w:cs="Arial"/>
                <w:color w:val="000000" w:themeColor="text1"/>
                <w:lang w:val="es-CO"/>
              </w:rPr>
            </w:pPr>
            <w:r w:rsidRPr="23C042DB">
              <w:rPr>
                <w:rFonts w:cs="Arial"/>
                <w:color w:val="000000" w:themeColor="text1"/>
                <w:szCs w:val="20"/>
                <w:lang w:val="es-CO"/>
              </w:rPr>
              <w:t>En este marco, ONU Mujeres requiere contar con un/a profesional especializado/a para que en conjunto con el Departamento Administrativo Nacional de Estadística (DANE)  y la Consejería Presidencial para la Participación de las Personas con Discapacidad como ente rector del Sistema Nacional de Discapacidad desarrolle lineamientos conceptuales y metodológicos para orientar la producción y el análisis de datos sobre discapacidad, partiendo de un enfoque diferencial e interseccional (género/edad/discapacidad) para informar el marco de monitoreo de la Política Pública Nacional de Discapacidad</w:t>
            </w:r>
          </w:p>
          <w:p w14:paraId="6A1E5819" w14:textId="77777777" w:rsidR="006664B1" w:rsidRPr="00324ADC" w:rsidRDefault="006664B1" w:rsidP="0036005F">
            <w:pPr>
              <w:jc w:val="both"/>
              <w:rPr>
                <w:rFonts w:cs="Arial"/>
                <w:szCs w:val="20"/>
                <w:highlight w:val="yellow"/>
                <w:lang w:val="es-CO"/>
              </w:rPr>
            </w:pPr>
          </w:p>
        </w:tc>
      </w:tr>
      <w:bookmarkEnd w:id="0"/>
      <w:tr w:rsidR="00C620F3" w:rsidRPr="00F6059B" w14:paraId="518351D0" w14:textId="77777777" w:rsidTr="23C04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tcBorders>
              <w:top w:val="single" w:sz="4" w:space="0" w:color="auto"/>
              <w:left w:val="single" w:sz="4" w:space="0" w:color="auto"/>
              <w:bottom w:val="single" w:sz="4" w:space="0" w:color="auto"/>
              <w:right w:val="single" w:sz="4" w:space="0" w:color="auto"/>
            </w:tcBorders>
            <w:shd w:val="clear" w:color="auto" w:fill="E0E0E0"/>
          </w:tcPr>
          <w:p w14:paraId="3C907E68" w14:textId="77777777" w:rsidR="00C620F3" w:rsidRPr="006664B1" w:rsidRDefault="00C620F3" w:rsidP="00CF77D1">
            <w:pPr>
              <w:pStyle w:val="Heading1"/>
              <w:rPr>
                <w:rFonts w:cs="Arial"/>
                <w:sz w:val="20"/>
                <w:szCs w:val="20"/>
                <w:lang w:val="es-CO"/>
              </w:rPr>
            </w:pPr>
          </w:p>
          <w:p w14:paraId="0E4E4343" w14:textId="28AD8838" w:rsidR="00C620F3" w:rsidRPr="006664B1" w:rsidRDefault="00C620F3" w:rsidP="00CF77D1">
            <w:pPr>
              <w:pStyle w:val="Heading1"/>
              <w:rPr>
                <w:rFonts w:cs="Arial"/>
                <w:sz w:val="20"/>
                <w:szCs w:val="20"/>
                <w:lang w:val="es-CO"/>
              </w:rPr>
            </w:pPr>
            <w:proofErr w:type="spellStart"/>
            <w:r w:rsidRPr="006664B1">
              <w:rPr>
                <w:rFonts w:cs="Arial"/>
                <w:sz w:val="20"/>
                <w:szCs w:val="20"/>
                <w:lang w:val="es-CO"/>
              </w:rPr>
              <w:t>I</w:t>
            </w:r>
            <w:r>
              <w:rPr>
                <w:rFonts w:cs="Arial"/>
                <w:sz w:val="20"/>
                <w:szCs w:val="20"/>
                <w:lang w:val="es-CO"/>
              </w:rPr>
              <w:t>II</w:t>
            </w:r>
            <w:r w:rsidRPr="006664B1">
              <w:rPr>
                <w:rFonts w:cs="Arial"/>
                <w:sz w:val="20"/>
                <w:szCs w:val="20"/>
                <w:lang w:val="es-CO"/>
              </w:rPr>
              <w:t>.</w:t>
            </w:r>
            <w:r>
              <w:rPr>
                <w:rFonts w:cs="Arial"/>
                <w:sz w:val="20"/>
                <w:szCs w:val="20"/>
                <w:lang w:val="es-CO"/>
              </w:rPr>
              <w:t>Objetivo</w:t>
            </w:r>
            <w:proofErr w:type="spellEnd"/>
            <w:r>
              <w:rPr>
                <w:rFonts w:cs="Arial"/>
                <w:sz w:val="20"/>
                <w:szCs w:val="20"/>
                <w:lang w:val="es-CO"/>
              </w:rPr>
              <w:t xml:space="preserve"> de la Consultoría </w:t>
            </w:r>
            <w:r w:rsidRPr="006664B1">
              <w:rPr>
                <w:rFonts w:cs="Arial"/>
                <w:sz w:val="20"/>
                <w:szCs w:val="20"/>
                <w:lang w:val="es-CO"/>
              </w:rPr>
              <w:t xml:space="preserve"> </w:t>
            </w:r>
            <w:r>
              <w:rPr>
                <w:rFonts w:cs="Arial"/>
                <w:sz w:val="20"/>
                <w:szCs w:val="20"/>
                <w:lang w:val="es-CO"/>
              </w:rPr>
              <w:t xml:space="preserve">  </w:t>
            </w:r>
          </w:p>
          <w:p w14:paraId="6B770EE5" w14:textId="77777777" w:rsidR="00C620F3" w:rsidRPr="006664B1" w:rsidRDefault="00C620F3" w:rsidP="00CF77D1">
            <w:pPr>
              <w:pStyle w:val="Heading1"/>
              <w:rPr>
                <w:rFonts w:cs="Arial"/>
                <w:b w:val="0"/>
                <w:bCs w:val="0"/>
                <w:i/>
                <w:iCs/>
                <w:sz w:val="20"/>
                <w:szCs w:val="20"/>
                <w:lang w:val="es-CO"/>
              </w:rPr>
            </w:pPr>
          </w:p>
        </w:tc>
      </w:tr>
      <w:tr w:rsidR="00C620F3" w:rsidRPr="00371B28" w14:paraId="30AF6117" w14:textId="77777777" w:rsidTr="23C04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tcBorders>
              <w:top w:val="single" w:sz="4" w:space="0" w:color="auto"/>
              <w:left w:val="single" w:sz="4" w:space="0" w:color="auto"/>
              <w:bottom w:val="single" w:sz="4" w:space="0" w:color="auto"/>
              <w:right w:val="single" w:sz="4" w:space="0" w:color="auto"/>
            </w:tcBorders>
          </w:tcPr>
          <w:p w14:paraId="43305811" w14:textId="2F94B9A0" w:rsidR="00F97B36" w:rsidRDefault="00F97B36" w:rsidP="23C042DB">
            <w:pPr>
              <w:pStyle w:val="BodyText"/>
              <w:spacing w:before="120"/>
              <w:ind w:left="720" w:right="20"/>
              <w:rPr>
                <w:rFonts w:cs="Arial"/>
                <w:color w:val="000000" w:themeColor="text1"/>
                <w:szCs w:val="20"/>
                <w:lang w:val="es-CO"/>
              </w:rPr>
            </w:pPr>
            <w:r w:rsidRPr="23C042DB">
              <w:rPr>
                <w:rFonts w:cs="Arial"/>
                <w:color w:val="000000" w:themeColor="text1"/>
                <w:szCs w:val="20"/>
                <w:lang w:val="es-CO"/>
              </w:rPr>
              <w:t>Fortalecer lineamientos conceptuales y metodológicos para orientar la producción y el análisis de datos sobre discapacidad, part</w:t>
            </w:r>
            <w:r w:rsidR="00843B1C" w:rsidRPr="23C042DB">
              <w:rPr>
                <w:rFonts w:cs="Arial"/>
                <w:color w:val="000000" w:themeColor="text1"/>
                <w:szCs w:val="20"/>
                <w:lang w:val="es-CO"/>
              </w:rPr>
              <w:t>i</w:t>
            </w:r>
            <w:r w:rsidRPr="23C042DB">
              <w:rPr>
                <w:rFonts w:cs="Arial"/>
                <w:color w:val="000000" w:themeColor="text1"/>
                <w:szCs w:val="20"/>
                <w:lang w:val="es-CO"/>
              </w:rPr>
              <w:t>endo de un enfoque diferencial e interseccional (género/edad/discapacidad) para informar el marco de monitoreo de la Política Pública Nacional de Discapacidad</w:t>
            </w:r>
            <w:r w:rsidR="004F23DF" w:rsidRPr="23C042DB">
              <w:rPr>
                <w:rFonts w:cs="Arial"/>
                <w:color w:val="000000" w:themeColor="text1"/>
                <w:szCs w:val="20"/>
                <w:lang w:val="es-CO"/>
              </w:rPr>
              <w:t xml:space="preserve"> alineado con estándares internacionales.</w:t>
            </w:r>
            <w:r w:rsidR="004F23DF" w:rsidRPr="23C042DB">
              <w:rPr>
                <w:rFonts w:cs="Arial"/>
                <w:color w:val="000000" w:themeColor="text1"/>
                <w:szCs w:val="20"/>
                <w:lang w:val="es-CO"/>
              </w:rPr>
              <w:footnoteReference w:id="2"/>
            </w:r>
          </w:p>
        </w:tc>
      </w:tr>
      <w:tr w:rsidR="00AF31A0" w:rsidRPr="00E02F4A" w14:paraId="6D3A44FC" w14:textId="77777777" w:rsidTr="23C04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2"/>
        </w:trPr>
        <w:tc>
          <w:tcPr>
            <w:tcW w:w="9356" w:type="dxa"/>
            <w:gridSpan w:val="2"/>
            <w:tcBorders>
              <w:top w:val="single" w:sz="4" w:space="0" w:color="auto"/>
              <w:left w:val="single" w:sz="4" w:space="0" w:color="auto"/>
              <w:bottom w:val="single" w:sz="4" w:space="0" w:color="auto"/>
              <w:right w:val="single" w:sz="4" w:space="0" w:color="auto"/>
            </w:tcBorders>
            <w:shd w:val="clear" w:color="auto" w:fill="E0E0E0"/>
          </w:tcPr>
          <w:p w14:paraId="2CCEE90A" w14:textId="77777777" w:rsidR="00AF31A0" w:rsidRPr="0089540B" w:rsidRDefault="00AF31A0" w:rsidP="00B010AA">
            <w:pPr>
              <w:jc w:val="both"/>
              <w:rPr>
                <w:rFonts w:cs="Arial"/>
                <w:b/>
                <w:bCs/>
                <w:szCs w:val="20"/>
                <w:lang w:val="es-CO"/>
              </w:rPr>
            </w:pPr>
          </w:p>
          <w:p w14:paraId="68FA64F7" w14:textId="4DA32C36" w:rsidR="001B7C56" w:rsidRPr="00C620F3" w:rsidRDefault="00EB7268" w:rsidP="001B7C56">
            <w:pPr>
              <w:pStyle w:val="Heading1"/>
              <w:rPr>
                <w:rFonts w:cs="Arial"/>
                <w:sz w:val="20"/>
                <w:szCs w:val="20"/>
                <w:lang w:val="es-CO"/>
              </w:rPr>
            </w:pPr>
            <w:r w:rsidRPr="00C620F3">
              <w:rPr>
                <w:rFonts w:cs="Arial"/>
                <w:sz w:val="20"/>
                <w:szCs w:val="20"/>
                <w:lang w:val="es-CO"/>
              </w:rPr>
              <w:t>I</w:t>
            </w:r>
            <w:r w:rsidR="00AE75EB">
              <w:rPr>
                <w:rFonts w:cs="Arial"/>
                <w:sz w:val="20"/>
                <w:szCs w:val="20"/>
                <w:lang w:val="es-CO"/>
              </w:rPr>
              <w:t>V</w:t>
            </w:r>
            <w:r w:rsidR="00C620F3" w:rsidRPr="00C620F3">
              <w:rPr>
                <w:rFonts w:cs="Arial"/>
                <w:sz w:val="20"/>
                <w:szCs w:val="20"/>
                <w:lang w:val="es-CO"/>
              </w:rPr>
              <w:t>.</w:t>
            </w:r>
            <w:r w:rsidR="00C620F3">
              <w:rPr>
                <w:rFonts w:cs="Arial"/>
                <w:sz w:val="20"/>
                <w:szCs w:val="20"/>
                <w:lang w:val="es-CO"/>
              </w:rPr>
              <w:t xml:space="preserve"> </w:t>
            </w:r>
            <w:r w:rsidR="00AF31A0" w:rsidRPr="00C620F3">
              <w:rPr>
                <w:rFonts w:cs="Arial"/>
                <w:sz w:val="20"/>
                <w:szCs w:val="20"/>
                <w:lang w:val="es-CO"/>
              </w:rPr>
              <w:t xml:space="preserve"> </w:t>
            </w:r>
            <w:r w:rsidR="00C620F3">
              <w:rPr>
                <w:rFonts w:cs="Arial"/>
                <w:sz w:val="20"/>
                <w:szCs w:val="20"/>
                <w:lang w:val="es-CO"/>
              </w:rPr>
              <w:t>Actividades y Responsabilidades e</w:t>
            </w:r>
            <w:r w:rsidR="001B7C56" w:rsidRPr="00C620F3">
              <w:rPr>
                <w:rFonts w:cs="Arial"/>
                <w:sz w:val="20"/>
                <w:szCs w:val="20"/>
                <w:lang w:val="es-CO"/>
              </w:rPr>
              <w:t>sperad</w:t>
            </w:r>
            <w:r w:rsidR="00C620F3">
              <w:rPr>
                <w:rFonts w:cs="Arial"/>
                <w:sz w:val="20"/>
                <w:szCs w:val="20"/>
                <w:lang w:val="es-CO"/>
              </w:rPr>
              <w:t>a</w:t>
            </w:r>
            <w:r w:rsidR="001B7C56" w:rsidRPr="00C620F3">
              <w:rPr>
                <w:rFonts w:cs="Arial"/>
                <w:sz w:val="20"/>
                <w:szCs w:val="20"/>
                <w:lang w:val="es-CO"/>
              </w:rPr>
              <w:t>s</w:t>
            </w:r>
          </w:p>
          <w:p w14:paraId="580259C2" w14:textId="05C81C82" w:rsidR="00AF31A0" w:rsidRPr="00C620F3" w:rsidRDefault="00AF31A0" w:rsidP="00B010AA">
            <w:pPr>
              <w:jc w:val="both"/>
              <w:rPr>
                <w:rFonts w:cs="Arial"/>
                <w:i/>
                <w:iCs/>
                <w:szCs w:val="20"/>
                <w:lang w:val="es-CO"/>
              </w:rPr>
            </w:pPr>
          </w:p>
        </w:tc>
      </w:tr>
      <w:tr w:rsidR="00AF31A0" w:rsidRPr="00371B28" w14:paraId="38E31BF3" w14:textId="77777777" w:rsidTr="23C04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tcBorders>
              <w:top w:val="single" w:sz="4" w:space="0" w:color="auto"/>
              <w:left w:val="single" w:sz="4" w:space="0" w:color="auto"/>
              <w:bottom w:val="single" w:sz="4" w:space="0" w:color="auto"/>
              <w:right w:val="single" w:sz="4" w:space="0" w:color="auto"/>
            </w:tcBorders>
          </w:tcPr>
          <w:p w14:paraId="4BDC67EA" w14:textId="4613AF66" w:rsidR="00707C42" w:rsidRDefault="00927353" w:rsidP="00AA4CCF">
            <w:pPr>
              <w:pStyle w:val="BodyText"/>
              <w:spacing w:before="120"/>
              <w:ind w:right="20"/>
              <w:jc w:val="both"/>
              <w:rPr>
                <w:rStyle w:val="BodyTextChar1"/>
                <w:rFonts w:cs="Arial"/>
                <w:color w:val="000000" w:themeColor="text1"/>
                <w:sz w:val="20"/>
                <w:szCs w:val="20"/>
                <w:lang w:val="es-CO"/>
              </w:rPr>
            </w:pPr>
            <w:r w:rsidRPr="002318EA">
              <w:rPr>
                <w:rStyle w:val="BodyTextChar1"/>
                <w:rFonts w:cs="Arial"/>
                <w:color w:val="000000" w:themeColor="text1"/>
                <w:sz w:val="20"/>
                <w:szCs w:val="20"/>
                <w:lang w:val="es-CO"/>
              </w:rPr>
              <w:lastRenderedPageBreak/>
              <w:t xml:space="preserve">El/la consultor/a es responsable </w:t>
            </w:r>
            <w:r w:rsidR="006F0439" w:rsidRPr="002318EA">
              <w:rPr>
                <w:rStyle w:val="BodyTextChar1"/>
                <w:rFonts w:cs="Arial"/>
                <w:color w:val="000000" w:themeColor="text1"/>
                <w:sz w:val="20"/>
                <w:szCs w:val="20"/>
                <w:lang w:val="es-CO"/>
              </w:rPr>
              <w:t>de</w:t>
            </w:r>
            <w:r w:rsidR="00AA4CCF" w:rsidRPr="002318EA">
              <w:rPr>
                <w:rStyle w:val="BodyTextChar1"/>
                <w:rFonts w:cs="Arial"/>
                <w:color w:val="000000" w:themeColor="text1"/>
                <w:sz w:val="20"/>
                <w:szCs w:val="20"/>
                <w:lang w:val="es-CO"/>
              </w:rPr>
              <w:t>:</w:t>
            </w:r>
          </w:p>
          <w:p w14:paraId="43C7699F" w14:textId="4F247905" w:rsidR="0054583E" w:rsidRPr="0054583E" w:rsidRDefault="23C042DB" w:rsidP="00AA4CCF">
            <w:pPr>
              <w:pStyle w:val="BodyText"/>
              <w:numPr>
                <w:ilvl w:val="0"/>
                <w:numId w:val="13"/>
              </w:numPr>
              <w:spacing w:before="120"/>
              <w:ind w:right="20"/>
              <w:jc w:val="both"/>
              <w:rPr>
                <w:rStyle w:val="BodyTextChar1"/>
                <w:rFonts w:cs="Arial"/>
                <w:color w:val="000000" w:themeColor="text1"/>
                <w:sz w:val="20"/>
                <w:szCs w:val="20"/>
                <w:lang w:val="es-CO"/>
              </w:rPr>
            </w:pPr>
            <w:r w:rsidRPr="23C042DB">
              <w:rPr>
                <w:rStyle w:val="BodyTextChar1"/>
                <w:rFonts w:cs="Arial"/>
                <w:b/>
                <w:bCs/>
                <w:color w:val="000000" w:themeColor="text1"/>
                <w:sz w:val="20"/>
                <w:szCs w:val="20"/>
                <w:lang w:val="es-CO"/>
              </w:rPr>
              <w:t>Explorar oportunidades para ampliar las redes de observatorios e instituciones de investigación en género y discapacidad</w:t>
            </w:r>
            <w:r w:rsidRPr="23C042DB">
              <w:rPr>
                <w:rStyle w:val="BodyTextChar1"/>
                <w:rFonts w:cs="Arial"/>
                <w:color w:val="000000" w:themeColor="text1"/>
                <w:sz w:val="20"/>
                <w:szCs w:val="20"/>
                <w:lang w:val="es-CO"/>
              </w:rPr>
              <w:t xml:space="preserve"> para posicionar el enfoque interseccional (género/edad/discapacidad). </w:t>
            </w:r>
          </w:p>
          <w:p w14:paraId="42318BCF" w14:textId="2F311D00" w:rsidR="002318EA" w:rsidRDefault="005E7B85" w:rsidP="002318EA">
            <w:pPr>
              <w:pStyle w:val="BodyText"/>
              <w:numPr>
                <w:ilvl w:val="0"/>
                <w:numId w:val="13"/>
              </w:numPr>
              <w:spacing w:before="120"/>
              <w:ind w:right="20"/>
              <w:jc w:val="both"/>
              <w:rPr>
                <w:rStyle w:val="BodyTextChar1"/>
                <w:rFonts w:cs="Arial"/>
                <w:color w:val="000000" w:themeColor="text1"/>
                <w:sz w:val="20"/>
                <w:szCs w:val="20"/>
                <w:lang w:val="es-CO"/>
              </w:rPr>
            </w:pPr>
            <w:r>
              <w:rPr>
                <w:rStyle w:val="BodyTextChar1"/>
                <w:rFonts w:cs="Arial"/>
                <w:b/>
                <w:bCs/>
                <w:color w:val="000000" w:themeColor="text1"/>
                <w:sz w:val="20"/>
                <w:szCs w:val="20"/>
                <w:lang w:val="es-CO"/>
              </w:rPr>
              <w:t>Elaborar</w:t>
            </w:r>
            <w:r w:rsidRPr="004C6B01">
              <w:rPr>
                <w:rStyle w:val="BodyTextChar1"/>
                <w:rFonts w:cs="Arial"/>
                <w:b/>
                <w:bCs/>
                <w:color w:val="000000" w:themeColor="text1"/>
                <w:sz w:val="20"/>
                <w:szCs w:val="20"/>
                <w:lang w:val="es-CO"/>
              </w:rPr>
              <w:t xml:space="preserve"> </w:t>
            </w:r>
            <w:r w:rsidR="004C6B01" w:rsidRPr="004C6B01">
              <w:rPr>
                <w:rStyle w:val="BodyTextChar1"/>
                <w:rFonts w:cs="Arial"/>
                <w:b/>
                <w:bCs/>
                <w:color w:val="000000" w:themeColor="text1"/>
                <w:sz w:val="20"/>
                <w:szCs w:val="20"/>
                <w:lang w:val="es-CO"/>
              </w:rPr>
              <w:t xml:space="preserve">una infografía </w:t>
            </w:r>
            <w:r w:rsidR="00DA3A82">
              <w:rPr>
                <w:rStyle w:val="BodyTextChar1"/>
                <w:rFonts w:cs="Arial"/>
                <w:b/>
                <w:bCs/>
                <w:color w:val="000000" w:themeColor="text1"/>
                <w:sz w:val="20"/>
                <w:szCs w:val="20"/>
                <w:lang w:val="es-CO"/>
              </w:rPr>
              <w:t>con</w:t>
            </w:r>
            <w:r w:rsidR="004C6B01" w:rsidRPr="004C6B01">
              <w:rPr>
                <w:rStyle w:val="BodyTextChar1"/>
                <w:rFonts w:cs="Arial"/>
                <w:b/>
                <w:bCs/>
                <w:color w:val="000000" w:themeColor="text1"/>
                <w:sz w:val="20"/>
                <w:szCs w:val="20"/>
                <w:lang w:val="es-CO"/>
              </w:rPr>
              <w:t xml:space="preserve"> indicadore</w:t>
            </w:r>
            <w:r w:rsidR="00361D99">
              <w:rPr>
                <w:rStyle w:val="BodyTextChar1"/>
                <w:rFonts w:cs="Arial"/>
                <w:b/>
                <w:bCs/>
                <w:color w:val="000000" w:themeColor="text1"/>
                <w:sz w:val="20"/>
                <w:szCs w:val="20"/>
                <w:lang w:val="es-CO"/>
              </w:rPr>
              <w:t>s sobre discapacidad</w:t>
            </w:r>
            <w:r w:rsidR="004C6B01" w:rsidRPr="004C6B01">
              <w:rPr>
                <w:rStyle w:val="BodyTextChar1"/>
                <w:rFonts w:cs="Arial"/>
                <w:b/>
                <w:bCs/>
                <w:color w:val="000000" w:themeColor="text1"/>
                <w:sz w:val="20"/>
                <w:szCs w:val="20"/>
                <w:lang w:val="es-CO"/>
              </w:rPr>
              <w:t xml:space="preserve"> </w:t>
            </w:r>
            <w:r w:rsidR="003669F2">
              <w:rPr>
                <w:rStyle w:val="BodyTextChar1"/>
                <w:rFonts w:cs="Arial"/>
                <w:b/>
                <w:bCs/>
                <w:color w:val="000000" w:themeColor="text1"/>
                <w:sz w:val="20"/>
                <w:szCs w:val="20"/>
                <w:lang w:val="es-CO"/>
              </w:rPr>
              <w:t xml:space="preserve">alineados con </w:t>
            </w:r>
            <w:r w:rsidR="004C6B01" w:rsidRPr="004C6B01">
              <w:rPr>
                <w:rStyle w:val="BodyTextChar1"/>
                <w:rFonts w:cs="Arial"/>
                <w:b/>
                <w:bCs/>
                <w:color w:val="000000" w:themeColor="text1"/>
                <w:sz w:val="20"/>
                <w:szCs w:val="20"/>
                <w:lang w:val="es-CO"/>
              </w:rPr>
              <w:t>los ODS y la CDPD</w:t>
            </w:r>
            <w:r w:rsidR="00662EE4">
              <w:rPr>
                <w:rStyle w:val="BodyTextChar1"/>
                <w:rFonts w:cs="Arial"/>
                <w:color w:val="000000" w:themeColor="text1"/>
                <w:sz w:val="20"/>
                <w:szCs w:val="20"/>
                <w:lang w:val="es-CO"/>
              </w:rPr>
              <w:t xml:space="preserve"> desde un enfoque</w:t>
            </w:r>
            <w:r w:rsidR="00DA3A82">
              <w:rPr>
                <w:rStyle w:val="BodyTextChar1"/>
                <w:rFonts w:cs="Arial"/>
                <w:color w:val="000000" w:themeColor="text1"/>
                <w:sz w:val="20"/>
                <w:szCs w:val="20"/>
                <w:lang w:val="es-CO"/>
              </w:rPr>
              <w:t xml:space="preserve"> diferencial </w:t>
            </w:r>
            <w:r w:rsidR="00662EE4" w:rsidRPr="0092418F">
              <w:rPr>
                <w:rFonts w:cs="Arial"/>
                <w:color w:val="000000" w:themeColor="text1"/>
                <w:szCs w:val="20"/>
                <w:lang w:val="es-CO"/>
              </w:rPr>
              <w:t>(género/edad/discapacidad</w:t>
            </w:r>
            <w:r w:rsidR="00662EE4">
              <w:rPr>
                <w:rStyle w:val="BodyTextChar1"/>
                <w:rFonts w:cs="Arial"/>
                <w:color w:val="000000" w:themeColor="text1"/>
                <w:sz w:val="20"/>
                <w:szCs w:val="20"/>
                <w:lang w:val="es-CO"/>
              </w:rPr>
              <w:t>)</w:t>
            </w:r>
            <w:r w:rsidR="00DA3A82">
              <w:rPr>
                <w:rStyle w:val="BodyTextChar1"/>
                <w:rFonts w:cs="Arial"/>
                <w:color w:val="000000" w:themeColor="text1"/>
                <w:sz w:val="20"/>
                <w:szCs w:val="20"/>
                <w:lang w:val="es-CO"/>
              </w:rPr>
              <w:t xml:space="preserve"> e interseccional</w:t>
            </w:r>
            <w:r w:rsidR="00662EE4">
              <w:rPr>
                <w:rStyle w:val="BodyTextChar1"/>
                <w:rFonts w:cs="Arial"/>
                <w:color w:val="000000" w:themeColor="text1"/>
                <w:sz w:val="20"/>
                <w:szCs w:val="20"/>
                <w:lang w:val="es-CO"/>
              </w:rPr>
              <w:t xml:space="preserve"> </w:t>
            </w:r>
            <w:r w:rsidR="004C6B01" w:rsidRPr="004C6B01">
              <w:rPr>
                <w:rStyle w:val="BodyTextChar1"/>
                <w:rFonts w:cs="Arial"/>
                <w:color w:val="000000" w:themeColor="text1"/>
                <w:sz w:val="20"/>
                <w:szCs w:val="20"/>
                <w:lang w:val="es-CO"/>
              </w:rPr>
              <w:t>para informar la revisión del sistema de seguimiento de la Política Pública Nacional de Discapacidad.</w:t>
            </w:r>
          </w:p>
          <w:p w14:paraId="08D165FA" w14:textId="67DF4359" w:rsidR="003669F2" w:rsidRPr="002454CB" w:rsidRDefault="23C042DB" w:rsidP="002454CB">
            <w:pPr>
              <w:pStyle w:val="BodyText"/>
              <w:numPr>
                <w:ilvl w:val="0"/>
                <w:numId w:val="13"/>
              </w:numPr>
              <w:spacing w:before="120"/>
              <w:ind w:right="20"/>
              <w:jc w:val="both"/>
              <w:rPr>
                <w:rStyle w:val="BodyTextChar1"/>
                <w:rFonts w:cs="Arial"/>
                <w:color w:val="000000" w:themeColor="text1"/>
                <w:sz w:val="20"/>
                <w:szCs w:val="20"/>
                <w:lang w:val="es-CO"/>
              </w:rPr>
            </w:pPr>
            <w:r w:rsidRPr="23C042DB">
              <w:rPr>
                <w:rStyle w:val="BodyTextChar1"/>
                <w:rFonts w:cs="Arial"/>
                <w:b/>
                <w:bCs/>
                <w:color w:val="000000" w:themeColor="text1"/>
                <w:sz w:val="20"/>
                <w:szCs w:val="20"/>
                <w:lang w:val="es-CO"/>
              </w:rPr>
              <w:t>Apoyar al DANE en la socialización de la Guía Enfoque Diferencial e Interseccional</w:t>
            </w:r>
            <w:r w:rsidRPr="23C042DB">
              <w:rPr>
                <w:rStyle w:val="BodyTextChar1"/>
                <w:rFonts w:cs="Arial"/>
                <w:color w:val="000000" w:themeColor="text1"/>
                <w:sz w:val="20"/>
                <w:szCs w:val="20"/>
                <w:lang w:val="es-CO"/>
              </w:rPr>
              <w:t xml:space="preserve"> en el Sistema Estadístico Nacional (Las Mujeres Cuentan) en dos departamentos </w:t>
            </w:r>
            <w:r w:rsidRPr="23C042DB">
              <w:rPr>
                <w:lang w:val="es-CO"/>
              </w:rPr>
              <w:t>(Nariño y Cauca o los que se acuerden con la Consejería)</w:t>
            </w:r>
            <w:r w:rsidRPr="23C042DB">
              <w:rPr>
                <w:rStyle w:val="BodyTextChar1"/>
                <w:rFonts w:cs="Arial"/>
                <w:color w:val="000000" w:themeColor="text1"/>
                <w:sz w:val="20"/>
                <w:szCs w:val="20"/>
                <w:lang w:val="es-CO"/>
              </w:rPr>
              <w:t>, procurando avanzar en un plan de implementación con entidades claves.</w:t>
            </w:r>
          </w:p>
          <w:p w14:paraId="7C2AF459" w14:textId="6A9FBAD9" w:rsidR="006B0E5D" w:rsidRDefault="23C042DB" w:rsidP="006B0E5D">
            <w:pPr>
              <w:pStyle w:val="BodyText"/>
              <w:numPr>
                <w:ilvl w:val="0"/>
                <w:numId w:val="13"/>
              </w:numPr>
              <w:spacing w:before="120"/>
              <w:ind w:right="20"/>
              <w:jc w:val="both"/>
              <w:rPr>
                <w:rStyle w:val="BodyTextChar1"/>
                <w:rFonts w:cs="Arial"/>
                <w:color w:val="000000" w:themeColor="text1"/>
                <w:sz w:val="20"/>
                <w:szCs w:val="20"/>
                <w:lang w:val="es-CO"/>
              </w:rPr>
            </w:pPr>
            <w:r w:rsidRPr="23C042DB">
              <w:rPr>
                <w:rStyle w:val="BodyTextChar1"/>
                <w:rFonts w:cs="Arial"/>
                <w:b/>
                <w:bCs/>
                <w:color w:val="000000" w:themeColor="text1"/>
                <w:sz w:val="20"/>
                <w:szCs w:val="20"/>
                <w:lang w:val="es-CO"/>
              </w:rPr>
              <w:t>Diseñar el marco conceptual de una batería de indicadores sobre discapacidad</w:t>
            </w:r>
            <w:r w:rsidRPr="23C042DB">
              <w:rPr>
                <w:rStyle w:val="BodyTextChar1"/>
                <w:rFonts w:cs="Arial"/>
                <w:color w:val="000000" w:themeColor="text1"/>
                <w:sz w:val="20"/>
                <w:szCs w:val="20"/>
                <w:lang w:val="es-CO"/>
              </w:rPr>
              <w:t xml:space="preserve"> relacionados con los Objetivos de Desarrollo Sostenibles (ODS) y la Convención de derechos de personas con discapacidad (CDPD) desde un enfoque interseccional (género/edad/discapacidad) que informen el marco de seguimiento de la Política Pública de Discapacidad.</w:t>
            </w:r>
          </w:p>
          <w:p w14:paraId="38CF55EC" w14:textId="32FC4F28" w:rsidR="00B1294E" w:rsidRPr="0076560F" w:rsidRDefault="00176563" w:rsidP="001F4645">
            <w:pPr>
              <w:pStyle w:val="BodyText"/>
              <w:numPr>
                <w:ilvl w:val="0"/>
                <w:numId w:val="13"/>
              </w:numPr>
              <w:spacing w:before="120"/>
              <w:ind w:right="20"/>
              <w:jc w:val="both"/>
              <w:rPr>
                <w:rStyle w:val="BodyTextChar1"/>
                <w:rFonts w:cs="Arial"/>
                <w:b/>
                <w:bCs/>
                <w:color w:val="000000" w:themeColor="text1"/>
                <w:sz w:val="20"/>
                <w:szCs w:val="20"/>
                <w:lang w:val="es-CO"/>
              </w:rPr>
            </w:pPr>
            <w:r w:rsidRPr="0076560F">
              <w:rPr>
                <w:rStyle w:val="BodyTextChar1"/>
                <w:rFonts w:cs="Arial"/>
                <w:b/>
                <w:bCs/>
                <w:color w:val="000000" w:themeColor="text1"/>
                <w:sz w:val="20"/>
                <w:szCs w:val="20"/>
                <w:lang w:val="es-CO"/>
              </w:rPr>
              <w:t>Formular un</w:t>
            </w:r>
            <w:r w:rsidR="00542CAF" w:rsidRPr="0076560F">
              <w:rPr>
                <w:rStyle w:val="BodyTextChar1"/>
                <w:rFonts w:cs="Arial"/>
                <w:b/>
                <w:bCs/>
                <w:color w:val="000000" w:themeColor="text1"/>
                <w:sz w:val="20"/>
                <w:szCs w:val="20"/>
                <w:lang w:val="es-CO"/>
              </w:rPr>
              <w:t>a propuesta</w:t>
            </w:r>
            <w:r w:rsidRPr="0076560F">
              <w:rPr>
                <w:rStyle w:val="BodyTextChar1"/>
                <w:rFonts w:cs="Arial"/>
                <w:b/>
                <w:bCs/>
                <w:color w:val="000000" w:themeColor="text1"/>
                <w:sz w:val="20"/>
                <w:szCs w:val="20"/>
                <w:lang w:val="es-CO"/>
              </w:rPr>
              <w:t xml:space="preserve"> </w:t>
            </w:r>
            <w:r w:rsidR="00542CAF" w:rsidRPr="0076560F">
              <w:rPr>
                <w:rStyle w:val="BodyTextChar1"/>
                <w:rFonts w:cs="Arial"/>
                <w:b/>
                <w:bCs/>
                <w:color w:val="000000" w:themeColor="text1"/>
                <w:sz w:val="20"/>
                <w:szCs w:val="20"/>
                <w:lang w:val="es-CO"/>
              </w:rPr>
              <w:t xml:space="preserve">batería de </w:t>
            </w:r>
            <w:r w:rsidRPr="0076560F">
              <w:rPr>
                <w:rStyle w:val="BodyTextChar1"/>
                <w:rFonts w:cs="Arial"/>
                <w:b/>
                <w:bCs/>
                <w:color w:val="000000" w:themeColor="text1"/>
                <w:sz w:val="20"/>
                <w:szCs w:val="20"/>
                <w:lang w:val="es-CO"/>
              </w:rPr>
              <w:t>in</w:t>
            </w:r>
            <w:r w:rsidR="00542CAF" w:rsidRPr="0076560F">
              <w:rPr>
                <w:rStyle w:val="BodyTextChar1"/>
                <w:rFonts w:cs="Arial"/>
                <w:b/>
                <w:bCs/>
                <w:color w:val="000000" w:themeColor="text1"/>
                <w:sz w:val="20"/>
                <w:szCs w:val="20"/>
                <w:lang w:val="es-CO"/>
              </w:rPr>
              <w:t>di</w:t>
            </w:r>
            <w:r w:rsidRPr="0076560F">
              <w:rPr>
                <w:rStyle w:val="BodyTextChar1"/>
                <w:rFonts w:cs="Arial"/>
                <w:b/>
                <w:bCs/>
                <w:color w:val="000000" w:themeColor="text1"/>
                <w:sz w:val="20"/>
                <w:szCs w:val="20"/>
                <w:lang w:val="es-CO"/>
              </w:rPr>
              <w:t>cadores sensibles a la discapacidad</w:t>
            </w:r>
            <w:r w:rsidR="00DD0206" w:rsidRPr="0076560F">
              <w:rPr>
                <w:rStyle w:val="BodyTextChar1"/>
                <w:rFonts w:cs="Arial"/>
                <w:b/>
                <w:bCs/>
                <w:color w:val="000000" w:themeColor="text1"/>
                <w:sz w:val="20"/>
                <w:szCs w:val="20"/>
                <w:lang w:val="es-CO"/>
              </w:rPr>
              <w:t xml:space="preserve"> desde un enfoque interseccional </w:t>
            </w:r>
            <w:r w:rsidR="00DD0206" w:rsidRPr="006B0E5D">
              <w:rPr>
                <w:rFonts w:cs="Arial"/>
                <w:color w:val="000000" w:themeColor="text1"/>
                <w:szCs w:val="20"/>
                <w:lang w:val="es-CO"/>
              </w:rPr>
              <w:t>(género/edad/discapacidad)</w:t>
            </w:r>
            <w:r w:rsidR="00FC66F1" w:rsidRPr="006B0E5D">
              <w:rPr>
                <w:rStyle w:val="BodyTextChar1"/>
                <w:rFonts w:cs="Arial"/>
                <w:color w:val="000000" w:themeColor="text1"/>
                <w:sz w:val="20"/>
                <w:szCs w:val="20"/>
                <w:lang w:val="es-CO"/>
              </w:rPr>
              <w:t xml:space="preserve">, validarlos y adelantar su priorización </w:t>
            </w:r>
            <w:r w:rsidR="00895A13" w:rsidRPr="006B0E5D">
              <w:rPr>
                <w:rStyle w:val="BodyTextChar1"/>
                <w:rFonts w:cs="Arial"/>
                <w:color w:val="000000" w:themeColor="text1"/>
                <w:sz w:val="20"/>
                <w:szCs w:val="20"/>
                <w:lang w:val="es-CO"/>
              </w:rPr>
              <w:t>c</w:t>
            </w:r>
            <w:r w:rsidR="00FC66F1" w:rsidRPr="006B0E5D">
              <w:rPr>
                <w:rStyle w:val="BodyTextChar1"/>
                <w:rFonts w:cs="Arial"/>
                <w:color w:val="000000" w:themeColor="text1"/>
                <w:sz w:val="20"/>
                <w:szCs w:val="20"/>
                <w:lang w:val="es-CO"/>
              </w:rPr>
              <w:t>on los usuarios y productores de estadísticas.</w:t>
            </w:r>
            <w:r w:rsidR="00FC66F1" w:rsidRPr="0076560F">
              <w:rPr>
                <w:rStyle w:val="BodyTextChar1"/>
                <w:rFonts w:cs="Arial"/>
                <w:b/>
                <w:bCs/>
                <w:color w:val="000000" w:themeColor="text1"/>
                <w:sz w:val="20"/>
                <w:szCs w:val="20"/>
                <w:lang w:val="es-CO"/>
              </w:rPr>
              <w:t xml:space="preserve"> </w:t>
            </w:r>
          </w:p>
          <w:p w14:paraId="66AE02BF" w14:textId="1646F42E" w:rsidR="009001FE" w:rsidRDefault="23C042DB" w:rsidP="001F4645">
            <w:pPr>
              <w:pStyle w:val="CommentText"/>
              <w:numPr>
                <w:ilvl w:val="0"/>
                <w:numId w:val="13"/>
              </w:numPr>
              <w:jc w:val="both"/>
              <w:rPr>
                <w:b/>
                <w:bCs/>
                <w:lang w:val="es-CO"/>
              </w:rPr>
            </w:pPr>
            <w:r w:rsidRPr="23C042DB">
              <w:rPr>
                <w:b/>
                <w:bCs/>
                <w:lang w:val="es-CO"/>
              </w:rPr>
              <w:t>Proyectar una hoja de ruta para la adopción</w:t>
            </w:r>
            <w:r w:rsidRPr="23C042DB">
              <w:rPr>
                <w:lang w:val="es-CO"/>
              </w:rPr>
              <w:t xml:space="preserve"> </w:t>
            </w:r>
            <w:r w:rsidRPr="23C042DB">
              <w:rPr>
                <w:rStyle w:val="BodyTextChar1"/>
                <w:rFonts w:cs="Arial"/>
                <w:b/>
                <w:bCs/>
                <w:color w:val="000000" w:themeColor="text1"/>
                <w:sz w:val="20"/>
                <w:szCs w:val="20"/>
                <w:lang w:val="es-CO"/>
              </w:rPr>
              <w:t>de la Guía de Enfoque Diferencial e Interseccional</w:t>
            </w:r>
            <w:r w:rsidRPr="23C042DB">
              <w:rPr>
                <w:rStyle w:val="BodyTextChar1"/>
                <w:rFonts w:cs="Arial"/>
                <w:color w:val="000000" w:themeColor="text1"/>
                <w:sz w:val="20"/>
                <w:szCs w:val="20"/>
                <w:lang w:val="es-CO"/>
              </w:rPr>
              <w:t xml:space="preserve"> en el Sistema Estadístico Nacional</w:t>
            </w:r>
            <w:r w:rsidRPr="23C042DB">
              <w:rPr>
                <w:lang w:val="es-CO"/>
              </w:rPr>
              <w:t xml:space="preserve"> por las entidades productoras de información en el nivel departamental y una </w:t>
            </w:r>
            <w:r w:rsidRPr="23C042DB">
              <w:rPr>
                <w:b/>
                <w:bCs/>
                <w:lang w:val="es-CO"/>
              </w:rPr>
              <w:t>estrategia de seguimiento y reporte de la batería de indicadores inclusivos.</w:t>
            </w:r>
          </w:p>
          <w:p w14:paraId="3FBB57E5" w14:textId="77777777" w:rsidR="0099197D" w:rsidRDefault="0099197D" w:rsidP="001F4645">
            <w:pPr>
              <w:pStyle w:val="CommentText"/>
              <w:ind w:left="720"/>
              <w:jc w:val="both"/>
              <w:rPr>
                <w:b/>
                <w:bCs/>
                <w:lang w:val="es-CO"/>
              </w:rPr>
            </w:pPr>
          </w:p>
          <w:p w14:paraId="727B83FC" w14:textId="77777777" w:rsidR="0099197D" w:rsidRPr="00291B4E" w:rsidRDefault="0099197D" w:rsidP="001F4645">
            <w:pPr>
              <w:pStyle w:val="ListParagraph"/>
              <w:numPr>
                <w:ilvl w:val="0"/>
                <w:numId w:val="13"/>
              </w:numPr>
              <w:jc w:val="both"/>
              <w:rPr>
                <w:b/>
                <w:bCs/>
                <w:color w:val="000000" w:themeColor="text1"/>
                <w:lang w:val="es-CO" w:eastAsia="es-CO"/>
              </w:rPr>
            </w:pPr>
            <w:r w:rsidRPr="00291B4E">
              <w:rPr>
                <w:b/>
                <w:bCs/>
                <w:color w:val="000000" w:themeColor="text1"/>
                <w:lang w:val="es-CO" w:eastAsia="es-CO"/>
              </w:rPr>
              <w:t>Apoyar la elaboración de reportes, productos de conocimiento, presentaciones en el marco de la implementación del proyecto.</w:t>
            </w:r>
          </w:p>
          <w:p w14:paraId="7A61C4DF" w14:textId="77777777" w:rsidR="00657D51" w:rsidRPr="0099197D" w:rsidRDefault="00657D51" w:rsidP="001F4645">
            <w:pPr>
              <w:pStyle w:val="CommentText"/>
              <w:ind w:left="720"/>
              <w:jc w:val="both"/>
              <w:rPr>
                <w:b/>
                <w:bCs/>
                <w:lang w:val="es-CO"/>
              </w:rPr>
            </w:pPr>
          </w:p>
          <w:p w14:paraId="20F1BAD0" w14:textId="4EB36ECF" w:rsidR="00B1294E" w:rsidRPr="00484FEC" w:rsidRDefault="23C042DB" w:rsidP="23C042DB">
            <w:pPr>
              <w:pStyle w:val="ListParagraph"/>
              <w:numPr>
                <w:ilvl w:val="0"/>
                <w:numId w:val="13"/>
              </w:numPr>
              <w:tabs>
                <w:tab w:val="left" w:pos="570"/>
              </w:tabs>
              <w:jc w:val="both"/>
              <w:rPr>
                <w:rFonts w:cs="Arial"/>
                <w:color w:val="000000" w:themeColor="text1"/>
                <w:lang w:val="es-CO"/>
              </w:rPr>
            </w:pPr>
            <w:r w:rsidRPr="23C042DB">
              <w:rPr>
                <w:rFonts w:cs="Arial"/>
                <w:b/>
                <w:bCs/>
                <w:color w:val="000000" w:themeColor="text1"/>
                <w:lang w:val="es-CO"/>
              </w:rPr>
              <w:t xml:space="preserve">Presentar un </w:t>
            </w:r>
            <w:r w:rsidRPr="23C042DB">
              <w:rPr>
                <w:b/>
                <w:bCs/>
                <w:color w:val="000000" w:themeColor="text1"/>
                <w:lang w:val="es-ES"/>
              </w:rPr>
              <w:t xml:space="preserve">plan de trabajo e informes escritos mensuales de actividades </w:t>
            </w:r>
            <w:r w:rsidRPr="23C042DB">
              <w:rPr>
                <w:color w:val="000000" w:themeColor="text1"/>
                <w:lang w:val="es-ES"/>
              </w:rPr>
              <w:t xml:space="preserve">y logros de los </w:t>
            </w:r>
            <w:r w:rsidRPr="23C042DB">
              <w:rPr>
                <w:rFonts w:cs="Arial"/>
                <w:color w:val="000000" w:themeColor="text1"/>
                <w:lang w:val="es-CO"/>
              </w:rPr>
              <w:t>lineamientos para la recopilación de datos de discapacidad</w:t>
            </w:r>
          </w:p>
          <w:p w14:paraId="749884AB" w14:textId="77777777" w:rsidR="00B1294E" w:rsidRPr="00484FEC" w:rsidRDefault="00B1294E" w:rsidP="00B1294E">
            <w:pPr>
              <w:pStyle w:val="ListParagraph"/>
              <w:tabs>
                <w:tab w:val="left" w:pos="570"/>
              </w:tabs>
              <w:jc w:val="both"/>
              <w:rPr>
                <w:rFonts w:cs="Arial"/>
                <w:bCs/>
                <w:color w:val="000000" w:themeColor="text1"/>
                <w:szCs w:val="20"/>
                <w:lang w:val="es-CO"/>
              </w:rPr>
            </w:pPr>
          </w:p>
          <w:p w14:paraId="532AC08D" w14:textId="3599E125" w:rsidR="00B942BD" w:rsidRDefault="00B1294E" w:rsidP="00B1294E">
            <w:pPr>
              <w:pStyle w:val="ListParagraph"/>
              <w:numPr>
                <w:ilvl w:val="0"/>
                <w:numId w:val="13"/>
              </w:numPr>
              <w:jc w:val="both"/>
              <w:rPr>
                <w:color w:val="000000" w:themeColor="text1"/>
                <w:lang w:val="es-CO" w:eastAsia="es-CO"/>
              </w:rPr>
            </w:pPr>
            <w:r w:rsidRPr="00484FEC">
              <w:rPr>
                <w:b/>
                <w:bCs/>
                <w:color w:val="000000" w:themeColor="text1"/>
                <w:lang w:val="es-CO"/>
              </w:rPr>
              <w:t>Participar en reuniones virtuales y presenciales</w:t>
            </w:r>
            <w:r w:rsidRPr="00484FEC">
              <w:rPr>
                <w:color w:val="000000" w:themeColor="text1"/>
                <w:lang w:val="es-CO"/>
              </w:rPr>
              <w:t xml:space="preserve"> sobre el desarrollo del servicio con el equipo que asigne </w:t>
            </w:r>
            <w:r w:rsidR="002C5909" w:rsidRPr="00484FEC">
              <w:rPr>
                <w:color w:val="000000" w:themeColor="text1"/>
                <w:lang w:val="es-CO"/>
              </w:rPr>
              <w:t xml:space="preserve">el </w:t>
            </w:r>
            <w:r w:rsidR="00530330" w:rsidRPr="00484FEC">
              <w:rPr>
                <w:color w:val="000000" w:themeColor="text1"/>
                <w:lang w:val="es-CO"/>
              </w:rPr>
              <w:t>Departamento Administrativo Nacional de Estadística</w:t>
            </w:r>
            <w:r w:rsidR="00D14900">
              <w:rPr>
                <w:color w:val="000000" w:themeColor="text1"/>
                <w:lang w:val="es-CO"/>
              </w:rPr>
              <w:t xml:space="preserve"> (DANE), la </w:t>
            </w:r>
            <w:r w:rsidR="00D14900" w:rsidRPr="00D14900">
              <w:rPr>
                <w:color w:val="000000" w:themeColor="text1"/>
                <w:lang w:val="es-CO"/>
              </w:rPr>
              <w:t>Consejería Presidencial para la Participación de las Personas con Discapacidad</w:t>
            </w:r>
            <w:r w:rsidRPr="00484FEC">
              <w:rPr>
                <w:color w:val="000000" w:themeColor="text1"/>
                <w:lang w:val="es-CO"/>
              </w:rPr>
              <w:t xml:space="preserve"> y ONU Mujeres.</w:t>
            </w:r>
          </w:p>
          <w:p w14:paraId="7B99085F" w14:textId="26F49BD5" w:rsidR="00C50B75" w:rsidRPr="0099197D" w:rsidRDefault="00C50B75" w:rsidP="0099197D">
            <w:pPr>
              <w:jc w:val="both"/>
              <w:rPr>
                <w:lang w:val="es-CO" w:eastAsia="es-CO"/>
              </w:rPr>
            </w:pPr>
          </w:p>
        </w:tc>
      </w:tr>
    </w:tbl>
    <w:p w14:paraId="318C6AB0" w14:textId="553673B4" w:rsidR="00AE75EB" w:rsidRDefault="00AE75EB" w:rsidP="00AF31A0">
      <w:pPr>
        <w:rPr>
          <w:rFonts w:cs="Arial"/>
          <w:szCs w:val="20"/>
          <w:lang w:val="es-CO"/>
        </w:rPr>
      </w:pP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7"/>
        <w:gridCol w:w="6424"/>
        <w:gridCol w:w="120"/>
      </w:tblGrid>
      <w:tr w:rsidR="00AE75EB" w:rsidRPr="00C620F3" w14:paraId="5E586B11" w14:textId="77777777" w:rsidTr="23C042DB">
        <w:trPr>
          <w:gridAfter w:val="1"/>
          <w:wAfter w:w="120" w:type="dxa"/>
          <w:trHeight w:val="412"/>
        </w:trPr>
        <w:tc>
          <w:tcPr>
            <w:tcW w:w="9351" w:type="dxa"/>
            <w:gridSpan w:val="2"/>
            <w:shd w:val="clear" w:color="auto" w:fill="E0E0E0"/>
          </w:tcPr>
          <w:p w14:paraId="4EE26563" w14:textId="13DD0F6C" w:rsidR="00AE75EB" w:rsidRPr="00C620F3" w:rsidRDefault="00AE75EB" w:rsidP="00E02F4A">
            <w:pPr>
              <w:pStyle w:val="Heading1"/>
              <w:rPr>
                <w:rFonts w:cs="Arial"/>
                <w:i/>
                <w:iCs/>
                <w:szCs w:val="20"/>
                <w:lang w:val="es-CO"/>
              </w:rPr>
            </w:pPr>
            <w:r>
              <w:rPr>
                <w:rFonts w:cs="Arial"/>
                <w:sz w:val="20"/>
                <w:szCs w:val="20"/>
                <w:lang w:val="es-CO"/>
              </w:rPr>
              <w:t>V</w:t>
            </w:r>
            <w:r w:rsidRPr="00C620F3">
              <w:rPr>
                <w:rFonts w:cs="Arial"/>
                <w:sz w:val="20"/>
                <w:szCs w:val="20"/>
                <w:lang w:val="es-CO"/>
              </w:rPr>
              <w:t>.</w:t>
            </w:r>
            <w:r>
              <w:rPr>
                <w:rFonts w:cs="Arial"/>
                <w:sz w:val="20"/>
                <w:szCs w:val="20"/>
                <w:lang w:val="es-CO"/>
              </w:rPr>
              <w:t xml:space="preserve"> </w:t>
            </w:r>
            <w:r w:rsidRPr="00C620F3">
              <w:rPr>
                <w:rFonts w:cs="Arial"/>
                <w:sz w:val="20"/>
                <w:szCs w:val="20"/>
                <w:lang w:val="es-CO"/>
              </w:rPr>
              <w:t xml:space="preserve"> </w:t>
            </w:r>
            <w:r>
              <w:rPr>
                <w:rFonts w:cs="Arial"/>
                <w:sz w:val="20"/>
                <w:szCs w:val="20"/>
                <w:lang w:val="es-CO"/>
              </w:rPr>
              <w:t>Productos Esperados</w:t>
            </w:r>
          </w:p>
        </w:tc>
      </w:tr>
      <w:tr w:rsidR="00AE75EB" w:rsidRPr="00DD5310" w14:paraId="75EC397E" w14:textId="77777777" w:rsidTr="23C042DB">
        <w:trPr>
          <w:gridAfter w:val="1"/>
          <w:wAfter w:w="120" w:type="dxa"/>
          <w:trHeight w:val="422"/>
        </w:trPr>
        <w:tc>
          <w:tcPr>
            <w:tcW w:w="9351" w:type="dxa"/>
            <w:gridSpan w:val="2"/>
          </w:tcPr>
          <w:p w14:paraId="53EDD102" w14:textId="77777777" w:rsidR="00AE75EB" w:rsidRPr="009D7D3F" w:rsidRDefault="00AE75EB" w:rsidP="00CF77D1">
            <w:pPr>
              <w:pStyle w:val="NoSpacing"/>
              <w:rPr>
                <w:b/>
                <w:color w:val="FF0000"/>
              </w:rPr>
            </w:pPr>
          </w:p>
          <w:p w14:paraId="739C8B39" w14:textId="35E33C98" w:rsidR="00017768" w:rsidRDefault="23C042DB" w:rsidP="000E3BC1">
            <w:pPr>
              <w:tabs>
                <w:tab w:val="left" w:pos="570"/>
              </w:tabs>
              <w:jc w:val="both"/>
              <w:rPr>
                <w:b/>
                <w:bCs/>
                <w:color w:val="000000" w:themeColor="text1"/>
                <w:lang w:val="es-ES_tradnl"/>
              </w:rPr>
            </w:pPr>
            <w:r w:rsidRPr="23C042DB">
              <w:rPr>
                <w:b/>
                <w:bCs/>
                <w:color w:val="000000" w:themeColor="text1"/>
                <w:lang w:val="es-ES"/>
              </w:rPr>
              <w:t>Producto No. 1.</w:t>
            </w:r>
          </w:p>
          <w:p w14:paraId="13838578" w14:textId="5229E565" w:rsidR="0014247D" w:rsidRPr="001F4645" w:rsidRDefault="23C042DB" w:rsidP="23C042DB">
            <w:pPr>
              <w:pStyle w:val="ListParagraph"/>
              <w:numPr>
                <w:ilvl w:val="0"/>
                <w:numId w:val="15"/>
              </w:numPr>
              <w:tabs>
                <w:tab w:val="left" w:pos="570"/>
              </w:tabs>
              <w:jc w:val="both"/>
              <w:rPr>
                <w:rFonts w:cs="Arial"/>
                <w:color w:val="000000" w:themeColor="text1"/>
                <w:lang w:val="es-CO"/>
              </w:rPr>
            </w:pPr>
            <w:r w:rsidRPr="23C042DB">
              <w:rPr>
                <w:rFonts w:cs="Arial"/>
                <w:color w:val="000000" w:themeColor="text1"/>
                <w:lang w:val="es-CO"/>
              </w:rPr>
              <w:t>I</w:t>
            </w:r>
            <w:r w:rsidRPr="23C042DB">
              <w:rPr>
                <w:lang w:val="es-CO"/>
              </w:rPr>
              <w:t xml:space="preserve">nforme inicial que muestre la metodología que será utilizada, así como un cronograma detallado de actividades </w:t>
            </w:r>
            <w:r w:rsidRPr="23C042DB">
              <w:rPr>
                <w:color w:val="000000" w:themeColor="text1"/>
                <w:lang w:val="es-ES"/>
              </w:rPr>
              <w:t>a desarrollar para f</w:t>
            </w:r>
            <w:proofErr w:type="spellStart"/>
            <w:r w:rsidRPr="23C042DB">
              <w:rPr>
                <w:lang w:val="es-CO"/>
              </w:rPr>
              <w:t>ortalecer</w:t>
            </w:r>
            <w:proofErr w:type="spellEnd"/>
            <w:r w:rsidRPr="23C042DB">
              <w:rPr>
                <w:lang w:val="es-CO"/>
              </w:rPr>
              <w:t xml:space="preserve"> lineamientos conceptuales y metodológicos para orientar la producción y el análisis de datos sobre discapacidad, partiendo de un enfoque diferencial e interseccional </w:t>
            </w:r>
            <w:r w:rsidRPr="23C042DB">
              <w:rPr>
                <w:rFonts w:cs="Arial"/>
                <w:color w:val="000000" w:themeColor="text1"/>
                <w:lang w:val="es-CO"/>
              </w:rPr>
              <w:t xml:space="preserve">en trabajo conjunto con el </w:t>
            </w:r>
            <w:r w:rsidRPr="23C042DB">
              <w:rPr>
                <w:color w:val="000000" w:themeColor="text1"/>
                <w:lang w:val="es-CO"/>
              </w:rPr>
              <w:t>Departamento Administrativo Nacional de Estadística (DANE)</w:t>
            </w:r>
          </w:p>
          <w:p w14:paraId="53B6D8A4" w14:textId="28A1E26C" w:rsidR="00BA524E" w:rsidRPr="005106BB" w:rsidRDefault="00BA524E" w:rsidP="006F6AF0">
            <w:pPr>
              <w:rPr>
                <w:bCs/>
                <w:color w:val="000000" w:themeColor="text1"/>
                <w:highlight w:val="yellow"/>
                <w:lang w:val="es-ES_tradnl"/>
              </w:rPr>
            </w:pPr>
          </w:p>
          <w:p w14:paraId="657810B7" w14:textId="27F190AF" w:rsidR="00BA524E" w:rsidRPr="005106BB" w:rsidRDefault="00BA524E" w:rsidP="00486F9E">
            <w:pPr>
              <w:jc w:val="both"/>
              <w:rPr>
                <w:color w:val="000000" w:themeColor="text1"/>
                <w:lang w:val="es-ES_tradnl"/>
              </w:rPr>
            </w:pPr>
            <w:r w:rsidRPr="005106BB">
              <w:rPr>
                <w:color w:val="000000" w:themeColor="text1"/>
                <w:lang w:val="es-ES_tradnl"/>
              </w:rPr>
              <w:t>Tiempo de entrega</w:t>
            </w:r>
            <w:r w:rsidR="000E3BC1" w:rsidRPr="005106BB">
              <w:rPr>
                <w:color w:val="000000" w:themeColor="text1"/>
                <w:lang w:val="es-ES_tradnl"/>
              </w:rPr>
              <w:t xml:space="preserve">: </w:t>
            </w:r>
            <w:r w:rsidR="004746B0" w:rsidRPr="005106BB">
              <w:rPr>
                <w:color w:val="000000" w:themeColor="text1"/>
                <w:lang w:val="es-ES_tradnl"/>
              </w:rPr>
              <w:t>1</w:t>
            </w:r>
            <w:r w:rsidR="000E3BC1" w:rsidRPr="005106BB">
              <w:rPr>
                <w:color w:val="000000" w:themeColor="text1"/>
                <w:lang w:val="es-ES_tradnl"/>
              </w:rPr>
              <w:t xml:space="preserve"> mes</w:t>
            </w:r>
            <w:r w:rsidR="00893113" w:rsidRPr="005106BB">
              <w:rPr>
                <w:color w:val="000000" w:themeColor="text1"/>
                <w:lang w:val="es-ES_tradnl"/>
              </w:rPr>
              <w:t xml:space="preserve"> </w:t>
            </w:r>
            <w:r w:rsidR="009B70A5" w:rsidRPr="005106BB">
              <w:rPr>
                <w:color w:val="000000" w:themeColor="text1"/>
                <w:lang w:val="es-ES_tradnl"/>
              </w:rPr>
              <w:t xml:space="preserve">después de firmado el contrato. </w:t>
            </w:r>
          </w:p>
          <w:p w14:paraId="5D839F70" w14:textId="2B5C7DB7" w:rsidR="00146C6A" w:rsidRPr="005106BB" w:rsidRDefault="00146C6A" w:rsidP="00486F9E">
            <w:pPr>
              <w:jc w:val="both"/>
              <w:rPr>
                <w:color w:val="000000" w:themeColor="text1"/>
                <w:lang w:val="es-ES_tradnl"/>
              </w:rPr>
            </w:pPr>
            <w:r w:rsidRPr="005106BB">
              <w:rPr>
                <w:color w:val="000000" w:themeColor="text1"/>
                <w:lang w:val="es-ES_tradnl"/>
              </w:rPr>
              <w:t>Porcentaje de pago:</w:t>
            </w:r>
            <w:r w:rsidR="00B27609" w:rsidRPr="005106BB">
              <w:rPr>
                <w:color w:val="000000" w:themeColor="text1"/>
                <w:lang w:val="es-ES_tradnl"/>
              </w:rPr>
              <w:t xml:space="preserve"> </w:t>
            </w:r>
            <w:r w:rsidR="00930212" w:rsidRPr="001F4645">
              <w:rPr>
                <w:color w:val="000000" w:themeColor="text1"/>
                <w:lang w:val="es-ES_tradnl"/>
              </w:rPr>
              <w:t>15</w:t>
            </w:r>
            <w:r w:rsidR="00B27609" w:rsidRPr="001F4645">
              <w:rPr>
                <w:color w:val="000000" w:themeColor="text1"/>
                <w:lang w:val="es-ES_tradnl"/>
              </w:rPr>
              <w:t>%</w:t>
            </w:r>
          </w:p>
          <w:p w14:paraId="7EB4C134" w14:textId="7764ED8F" w:rsidR="007D5283" w:rsidRPr="009D7D3F" w:rsidRDefault="007D5283" w:rsidP="006F6AF0">
            <w:pPr>
              <w:rPr>
                <w:color w:val="FF0000"/>
                <w:lang w:val="es-ES_tradnl"/>
              </w:rPr>
            </w:pPr>
          </w:p>
          <w:p w14:paraId="300A30B7" w14:textId="39CE5415" w:rsidR="00485356" w:rsidRPr="00F17C53" w:rsidRDefault="007D5283" w:rsidP="0077304B">
            <w:pPr>
              <w:tabs>
                <w:tab w:val="left" w:pos="570"/>
              </w:tabs>
              <w:jc w:val="both"/>
              <w:rPr>
                <w:color w:val="000000" w:themeColor="text1"/>
                <w:lang w:val="es-ES_tradnl"/>
              </w:rPr>
            </w:pPr>
            <w:r w:rsidRPr="00F17C53">
              <w:rPr>
                <w:b/>
                <w:bCs/>
                <w:color w:val="000000" w:themeColor="text1"/>
                <w:lang w:val="es-ES_tradnl"/>
              </w:rPr>
              <w:t xml:space="preserve">Producto </w:t>
            </w:r>
            <w:r w:rsidR="00F951B6" w:rsidRPr="00F17C53">
              <w:rPr>
                <w:b/>
                <w:bCs/>
                <w:color w:val="000000" w:themeColor="text1"/>
                <w:lang w:val="es-ES_tradnl"/>
              </w:rPr>
              <w:t xml:space="preserve">No. </w:t>
            </w:r>
            <w:r w:rsidRPr="00F17C53">
              <w:rPr>
                <w:b/>
                <w:bCs/>
                <w:color w:val="000000" w:themeColor="text1"/>
                <w:lang w:val="es-ES_tradnl"/>
              </w:rPr>
              <w:t>2.</w:t>
            </w:r>
            <w:r w:rsidRPr="00F17C53">
              <w:rPr>
                <w:color w:val="000000" w:themeColor="text1"/>
                <w:lang w:val="es-ES_tradnl"/>
              </w:rPr>
              <w:t xml:space="preserve"> </w:t>
            </w:r>
          </w:p>
          <w:p w14:paraId="62E5D8A0" w14:textId="512A68BD" w:rsidR="00904A5F" w:rsidRPr="005F30E5" w:rsidRDefault="23C042DB" w:rsidP="23C042DB">
            <w:pPr>
              <w:pStyle w:val="ListParagraph"/>
              <w:numPr>
                <w:ilvl w:val="0"/>
                <w:numId w:val="15"/>
              </w:numPr>
              <w:jc w:val="both"/>
              <w:rPr>
                <w:rFonts w:asciiTheme="minorHAnsi" w:eastAsiaTheme="minorEastAsia" w:hAnsiTheme="minorHAnsi" w:cstheme="minorBidi"/>
                <w:color w:val="000000" w:themeColor="text1"/>
                <w:szCs w:val="20"/>
                <w:lang w:val="es-CO"/>
              </w:rPr>
            </w:pPr>
            <w:r w:rsidRPr="23C042DB">
              <w:rPr>
                <w:color w:val="000000" w:themeColor="text1"/>
                <w:lang w:val="es-CO"/>
              </w:rPr>
              <w:t>Documento</w:t>
            </w:r>
            <w:r w:rsidRPr="23C042DB">
              <w:rPr>
                <w:rStyle w:val="BodyTextChar1"/>
                <w:rFonts w:cs="Arial"/>
                <w:sz w:val="20"/>
                <w:szCs w:val="20"/>
                <w:lang w:val="es-CO"/>
              </w:rPr>
              <w:t xml:space="preserve"> con </w:t>
            </w:r>
            <w:r w:rsidRPr="23C042DB">
              <w:rPr>
                <w:rStyle w:val="BodyTextChar1"/>
                <w:sz w:val="20"/>
                <w:szCs w:val="20"/>
                <w:lang w:val="es-CO"/>
              </w:rPr>
              <w:t xml:space="preserve">la estrategia </w:t>
            </w:r>
            <w:r w:rsidRPr="23C042DB">
              <w:rPr>
                <w:rStyle w:val="BodyTextChar1"/>
                <w:rFonts w:cs="Arial"/>
                <w:color w:val="000000" w:themeColor="text1"/>
                <w:sz w:val="20"/>
                <w:szCs w:val="20"/>
                <w:lang w:val="es-CO"/>
              </w:rPr>
              <w:t>d</w:t>
            </w:r>
            <w:r w:rsidRPr="23C042DB">
              <w:rPr>
                <w:rStyle w:val="BodyTextChar1"/>
                <w:sz w:val="20"/>
                <w:szCs w:val="20"/>
                <w:lang w:val="es-CO"/>
              </w:rPr>
              <w:t xml:space="preserve">e </w:t>
            </w:r>
            <w:r w:rsidRPr="23C042DB">
              <w:rPr>
                <w:rStyle w:val="BodyTextChar1"/>
                <w:rFonts w:cs="Arial"/>
                <w:color w:val="000000" w:themeColor="text1"/>
                <w:sz w:val="20"/>
                <w:szCs w:val="20"/>
                <w:lang w:val="es-CO"/>
              </w:rPr>
              <w:t xml:space="preserve">ampliación de las redes de observatorios e instituciones de investigación en género y discapacidad para posicionar el enfoque diferencial e interseccional. </w:t>
            </w:r>
            <w:r w:rsidRPr="23C042DB">
              <w:rPr>
                <w:color w:val="000000" w:themeColor="text1"/>
                <w:lang w:val="es-ES"/>
              </w:rPr>
              <w:t xml:space="preserve">Incluir versión </w:t>
            </w:r>
            <w:proofErr w:type="spellStart"/>
            <w:r w:rsidRPr="23C042DB">
              <w:rPr>
                <w:color w:val="000000" w:themeColor="text1"/>
                <w:lang w:val="es-ES"/>
              </w:rPr>
              <w:t>ppt</w:t>
            </w:r>
            <w:proofErr w:type="spellEnd"/>
            <w:r w:rsidRPr="23C042DB">
              <w:rPr>
                <w:color w:val="000000" w:themeColor="text1"/>
                <w:lang w:val="es-ES"/>
              </w:rPr>
              <w:t xml:space="preserve"> para facilitar su socialización.</w:t>
            </w:r>
          </w:p>
          <w:p w14:paraId="1D92E9F8" w14:textId="2CA91A13" w:rsidR="00904A5F" w:rsidRPr="005F30E5" w:rsidRDefault="23C042DB" w:rsidP="23C042DB">
            <w:pPr>
              <w:pStyle w:val="ListParagraph"/>
              <w:numPr>
                <w:ilvl w:val="0"/>
                <w:numId w:val="15"/>
              </w:numPr>
              <w:tabs>
                <w:tab w:val="left" w:pos="570"/>
              </w:tabs>
              <w:jc w:val="both"/>
              <w:rPr>
                <w:color w:val="000000" w:themeColor="text1"/>
                <w:lang w:val="es-ES"/>
              </w:rPr>
            </w:pPr>
            <w:r w:rsidRPr="23C042DB">
              <w:rPr>
                <w:color w:val="000000" w:themeColor="text1"/>
                <w:lang w:val="es-ES"/>
              </w:rPr>
              <w:t xml:space="preserve">Infografía </w:t>
            </w:r>
            <w:r w:rsidRPr="23C042DB">
              <w:rPr>
                <w:rStyle w:val="BodyTextChar1"/>
                <w:rFonts w:cs="Arial"/>
                <w:color w:val="000000" w:themeColor="text1"/>
                <w:sz w:val="20"/>
                <w:szCs w:val="20"/>
                <w:lang w:val="es-CO"/>
              </w:rPr>
              <w:t>con indicadores sobre discapacidad alineados con los ODS y la CDPD y desde un enfoque diferencial (género/edad/discapacidad) e interseccional para informar la revisión del sistema de seguimiento de la Política Pública Nacional de Discapacidad.</w:t>
            </w:r>
          </w:p>
          <w:p w14:paraId="47FE8B83" w14:textId="77777777" w:rsidR="007C53F8" w:rsidRPr="00904A5F" w:rsidRDefault="007C53F8" w:rsidP="00904A5F">
            <w:pPr>
              <w:tabs>
                <w:tab w:val="left" w:pos="570"/>
              </w:tabs>
              <w:jc w:val="both"/>
              <w:rPr>
                <w:color w:val="000000" w:themeColor="text1"/>
                <w:lang w:val="es-ES_tradnl"/>
              </w:rPr>
            </w:pPr>
          </w:p>
          <w:p w14:paraId="36B22CC7" w14:textId="4306B1B8" w:rsidR="007D5283" w:rsidRPr="009B3AB0" w:rsidRDefault="007D5283" w:rsidP="006F6AF0">
            <w:pPr>
              <w:rPr>
                <w:color w:val="000000" w:themeColor="text1"/>
                <w:lang w:val="es-ES_tradnl"/>
              </w:rPr>
            </w:pPr>
            <w:r w:rsidRPr="00F17C53">
              <w:rPr>
                <w:color w:val="000000" w:themeColor="text1"/>
                <w:lang w:val="es-ES_tradnl"/>
              </w:rPr>
              <w:t>Tiempo de entrega</w:t>
            </w:r>
            <w:r w:rsidRPr="009B3AB0">
              <w:rPr>
                <w:color w:val="000000" w:themeColor="text1"/>
                <w:lang w:val="es-ES_tradnl"/>
              </w:rPr>
              <w:t xml:space="preserve">: </w:t>
            </w:r>
            <w:r w:rsidR="0059083E" w:rsidRPr="009B3AB0">
              <w:rPr>
                <w:color w:val="000000" w:themeColor="text1"/>
                <w:lang w:val="es-ES_tradnl"/>
              </w:rPr>
              <w:t>3</w:t>
            </w:r>
            <w:r w:rsidR="006847F9" w:rsidRPr="009B3AB0">
              <w:rPr>
                <w:color w:val="000000" w:themeColor="text1"/>
                <w:lang w:val="es-ES_tradnl"/>
              </w:rPr>
              <w:t xml:space="preserve"> meses</w:t>
            </w:r>
            <w:r w:rsidR="009B70A5" w:rsidRPr="009B3AB0">
              <w:rPr>
                <w:color w:val="000000" w:themeColor="text1"/>
                <w:lang w:val="es-ES_tradnl"/>
              </w:rPr>
              <w:t xml:space="preserve"> después de firmado el contrato</w:t>
            </w:r>
            <w:r w:rsidR="003402E8" w:rsidRPr="009B3AB0">
              <w:rPr>
                <w:color w:val="000000" w:themeColor="text1"/>
                <w:lang w:val="es-ES_tradnl"/>
              </w:rPr>
              <w:t>.</w:t>
            </w:r>
          </w:p>
          <w:p w14:paraId="0EE50587" w14:textId="27684B42" w:rsidR="00146C6A" w:rsidRPr="00F17C53" w:rsidRDefault="00146C6A" w:rsidP="006F6AF0">
            <w:pPr>
              <w:rPr>
                <w:color w:val="000000" w:themeColor="text1"/>
                <w:lang w:val="es-ES_tradnl"/>
              </w:rPr>
            </w:pPr>
            <w:r w:rsidRPr="009B3AB0">
              <w:rPr>
                <w:color w:val="000000" w:themeColor="text1"/>
                <w:lang w:val="es-ES_tradnl"/>
              </w:rPr>
              <w:t>Porcentaje de pago:</w:t>
            </w:r>
            <w:r w:rsidR="00050042" w:rsidRPr="009B3AB0">
              <w:rPr>
                <w:color w:val="000000" w:themeColor="text1"/>
                <w:lang w:val="es-ES_tradnl"/>
              </w:rPr>
              <w:t xml:space="preserve"> </w:t>
            </w:r>
            <w:r w:rsidR="00C86A1E" w:rsidRPr="009B3AB0">
              <w:rPr>
                <w:color w:val="000000" w:themeColor="text1"/>
                <w:lang w:val="es-ES_tradnl"/>
              </w:rPr>
              <w:t>2</w:t>
            </w:r>
            <w:r w:rsidR="00D45E55" w:rsidRPr="009B3AB0">
              <w:rPr>
                <w:color w:val="000000" w:themeColor="text1"/>
                <w:lang w:val="es-ES_tradnl"/>
              </w:rPr>
              <w:t>0</w:t>
            </w:r>
            <w:r w:rsidR="004F613D" w:rsidRPr="009B3AB0">
              <w:rPr>
                <w:color w:val="000000" w:themeColor="text1"/>
                <w:lang w:val="es-ES_tradnl"/>
              </w:rPr>
              <w:t>%</w:t>
            </w:r>
          </w:p>
          <w:p w14:paraId="346C1402" w14:textId="314866AC" w:rsidR="000264FF" w:rsidRPr="009D7D3F" w:rsidRDefault="000264FF" w:rsidP="006F6AF0">
            <w:pPr>
              <w:rPr>
                <w:color w:val="FF0000"/>
                <w:lang w:val="es-ES_tradnl"/>
              </w:rPr>
            </w:pPr>
          </w:p>
          <w:p w14:paraId="0C39FFF3" w14:textId="77777777" w:rsidR="004930AC" w:rsidRPr="00B75E45" w:rsidRDefault="000264FF" w:rsidP="000264FF">
            <w:pPr>
              <w:rPr>
                <w:b/>
                <w:bCs/>
                <w:color w:val="000000" w:themeColor="text1"/>
                <w:lang w:val="es-ES_tradnl"/>
              </w:rPr>
            </w:pPr>
            <w:r w:rsidRPr="00B75E45">
              <w:rPr>
                <w:b/>
                <w:bCs/>
                <w:color w:val="000000" w:themeColor="text1"/>
                <w:lang w:val="es-ES_tradnl"/>
              </w:rPr>
              <w:t xml:space="preserve">Producto No. </w:t>
            </w:r>
            <w:r w:rsidR="007D5283" w:rsidRPr="00B75E45">
              <w:rPr>
                <w:b/>
                <w:bCs/>
                <w:color w:val="000000" w:themeColor="text1"/>
                <w:lang w:val="es-ES_tradnl"/>
              </w:rPr>
              <w:t>3</w:t>
            </w:r>
            <w:r w:rsidR="004930AC" w:rsidRPr="00B75E45">
              <w:rPr>
                <w:b/>
                <w:bCs/>
                <w:color w:val="000000" w:themeColor="text1"/>
                <w:lang w:val="es-ES_tradnl"/>
              </w:rPr>
              <w:t>.</w:t>
            </w:r>
          </w:p>
          <w:p w14:paraId="095073E9" w14:textId="77777777" w:rsidR="004B40E7" w:rsidRDefault="23C042DB" w:rsidP="23C042DB">
            <w:pPr>
              <w:pStyle w:val="ListParagraph"/>
              <w:numPr>
                <w:ilvl w:val="0"/>
                <w:numId w:val="15"/>
              </w:numPr>
              <w:rPr>
                <w:color w:val="000000" w:themeColor="text1"/>
                <w:lang w:val="es-ES"/>
              </w:rPr>
            </w:pPr>
            <w:r w:rsidRPr="23C042DB">
              <w:rPr>
                <w:color w:val="000000" w:themeColor="text1"/>
                <w:lang w:val="es-ES"/>
              </w:rPr>
              <w:t>Memorias de grupo focal de socialización de los Lineamientos para la Inclusión del Enfoque diferencial e Interseccional en el Sistema Estadístico Nacional en los departamentos de Nariño y Cauca.</w:t>
            </w:r>
          </w:p>
          <w:p w14:paraId="69BB83FB" w14:textId="7EF12DE2" w:rsidR="00A21FE3" w:rsidRPr="005F30E5" w:rsidRDefault="23C042DB" w:rsidP="23C042DB">
            <w:pPr>
              <w:pStyle w:val="ListParagraph"/>
              <w:numPr>
                <w:ilvl w:val="0"/>
                <w:numId w:val="15"/>
              </w:numPr>
              <w:rPr>
                <w:color w:val="000000" w:themeColor="text1"/>
                <w:lang w:val="es-ES"/>
              </w:rPr>
            </w:pPr>
            <w:r w:rsidRPr="23C042DB">
              <w:rPr>
                <w:color w:val="000000" w:themeColor="text1"/>
                <w:lang w:val="es-ES"/>
              </w:rPr>
              <w:t>D</w:t>
            </w:r>
            <w:r w:rsidRPr="23C042DB">
              <w:rPr>
                <w:lang w:val="es-ES"/>
              </w:rPr>
              <w:t>ocumento con m</w:t>
            </w:r>
            <w:r w:rsidRPr="23C042DB">
              <w:rPr>
                <w:color w:val="000000" w:themeColor="text1"/>
                <w:lang w:val="es-ES"/>
              </w:rPr>
              <w:t>arco conceptual de una batería/conjunto de indicadores sobre discapacidad, relacionados con los ODS y la CDPD, y</w:t>
            </w:r>
            <w:r w:rsidRPr="23C042DB">
              <w:rPr>
                <w:rStyle w:val="BodyTextChar1"/>
                <w:rFonts w:cs="Arial"/>
                <w:color w:val="000000" w:themeColor="text1"/>
                <w:sz w:val="20"/>
                <w:szCs w:val="20"/>
                <w:lang w:val="es-CO"/>
              </w:rPr>
              <w:t xml:space="preserve"> desde un enfoque interseccional </w:t>
            </w:r>
            <w:r w:rsidRPr="23C042DB">
              <w:rPr>
                <w:rFonts w:cs="Arial"/>
                <w:color w:val="000000" w:themeColor="text1"/>
                <w:lang w:val="es-CO"/>
              </w:rPr>
              <w:t>(género/edad/discapacidad)</w:t>
            </w:r>
            <w:r w:rsidRPr="23C042DB">
              <w:rPr>
                <w:lang w:val="es-CO"/>
              </w:rPr>
              <w:t xml:space="preserve">, </w:t>
            </w:r>
            <w:r w:rsidRPr="23C042DB">
              <w:rPr>
                <w:color w:val="000000" w:themeColor="text1"/>
                <w:lang w:val="es-ES"/>
              </w:rPr>
              <w:t>que informen el marco de seguimiento de la Política Pública de Discapacidad, e</w:t>
            </w:r>
            <w:r w:rsidRPr="23C042DB">
              <w:rPr>
                <w:lang w:val="es-ES"/>
              </w:rPr>
              <w:t xml:space="preserve">n el que se </w:t>
            </w:r>
            <w:r w:rsidRPr="23C042DB">
              <w:rPr>
                <w:color w:val="000000" w:themeColor="text1"/>
                <w:lang w:val="es-ES"/>
              </w:rPr>
              <w:t>incluyan fuentes de información, desagregación territorial y recomendaciones.</w:t>
            </w:r>
            <w:r w:rsidRPr="23C042DB">
              <w:rPr>
                <w:lang w:val="es-CO"/>
              </w:rPr>
              <w:t xml:space="preserve"> </w:t>
            </w:r>
            <w:r w:rsidRPr="23C042DB">
              <w:rPr>
                <w:color w:val="000000" w:themeColor="text1"/>
                <w:lang w:val="es-ES"/>
              </w:rPr>
              <w:t xml:space="preserve">Incluir versión </w:t>
            </w:r>
            <w:proofErr w:type="spellStart"/>
            <w:r w:rsidRPr="23C042DB">
              <w:rPr>
                <w:color w:val="000000" w:themeColor="text1"/>
                <w:lang w:val="es-ES"/>
              </w:rPr>
              <w:t>ppt</w:t>
            </w:r>
            <w:proofErr w:type="spellEnd"/>
            <w:r w:rsidRPr="23C042DB">
              <w:rPr>
                <w:color w:val="000000" w:themeColor="text1"/>
                <w:lang w:val="es-ES"/>
              </w:rPr>
              <w:t xml:space="preserve"> para facilitar su socialización.</w:t>
            </w:r>
          </w:p>
          <w:p w14:paraId="55DB4DE3" w14:textId="5AA7CAB6" w:rsidR="000264FF" w:rsidRPr="002351A2" w:rsidRDefault="23C042DB" w:rsidP="23C042DB">
            <w:pPr>
              <w:pStyle w:val="ListParagraph"/>
              <w:numPr>
                <w:ilvl w:val="0"/>
                <w:numId w:val="15"/>
              </w:numPr>
              <w:jc w:val="both"/>
              <w:rPr>
                <w:color w:val="000000" w:themeColor="text1"/>
                <w:lang w:val="es-ES"/>
              </w:rPr>
            </w:pPr>
            <w:r w:rsidRPr="23C042DB">
              <w:rPr>
                <w:color w:val="000000" w:themeColor="text1"/>
                <w:lang w:val="es-ES"/>
              </w:rPr>
              <w:t>D</w:t>
            </w:r>
            <w:r w:rsidRPr="23C042DB">
              <w:rPr>
                <w:lang w:val="es-ES"/>
              </w:rPr>
              <w:t>ocumento que consolide la v</w:t>
            </w:r>
            <w:r w:rsidRPr="23C042DB">
              <w:rPr>
                <w:color w:val="000000" w:themeColor="text1"/>
                <w:lang w:val="es-ES"/>
              </w:rPr>
              <w:t xml:space="preserve">alidación, </w:t>
            </w:r>
            <w:r w:rsidRPr="23C042DB">
              <w:rPr>
                <w:rStyle w:val="BodyTextChar1"/>
                <w:rFonts w:cs="Arial"/>
                <w:color w:val="000000" w:themeColor="text1"/>
                <w:sz w:val="20"/>
                <w:szCs w:val="20"/>
                <w:lang w:val="es-CO"/>
              </w:rPr>
              <w:t xml:space="preserve">por parte de los usuarios y productores de estadísticas, </w:t>
            </w:r>
            <w:r w:rsidRPr="23C042DB">
              <w:rPr>
                <w:color w:val="000000" w:themeColor="text1"/>
                <w:lang w:val="es-ES"/>
              </w:rPr>
              <w:t xml:space="preserve">del borrador </w:t>
            </w:r>
            <w:r w:rsidRPr="23C042DB">
              <w:rPr>
                <w:rStyle w:val="BodyTextChar1"/>
                <w:rFonts w:cs="Arial"/>
                <w:color w:val="000000" w:themeColor="text1"/>
                <w:sz w:val="20"/>
                <w:szCs w:val="20"/>
                <w:lang w:val="es-CO"/>
              </w:rPr>
              <w:t xml:space="preserve">de </w:t>
            </w:r>
            <w:r w:rsidRPr="23C042DB">
              <w:rPr>
                <w:rStyle w:val="BodyTextChar1"/>
                <w:sz w:val="20"/>
                <w:szCs w:val="20"/>
                <w:lang w:val="es-CO"/>
              </w:rPr>
              <w:t>la b</w:t>
            </w:r>
            <w:r w:rsidRPr="23C042DB">
              <w:rPr>
                <w:color w:val="000000" w:themeColor="text1"/>
                <w:lang w:val="es-ES"/>
              </w:rPr>
              <w:t>atería/conjunto de indicadores sobre discapacidad</w:t>
            </w:r>
            <w:r w:rsidRPr="23C042DB">
              <w:rPr>
                <w:rStyle w:val="BodyTextChar1"/>
                <w:rFonts w:cs="Arial"/>
                <w:b/>
                <w:bCs/>
                <w:color w:val="000000" w:themeColor="text1"/>
                <w:sz w:val="20"/>
                <w:szCs w:val="20"/>
                <w:lang w:val="es-CO"/>
              </w:rPr>
              <w:t xml:space="preserve"> </w:t>
            </w:r>
            <w:r w:rsidRPr="23C042DB">
              <w:rPr>
                <w:rStyle w:val="BodyTextChar1"/>
                <w:rFonts w:cs="Arial"/>
                <w:color w:val="000000" w:themeColor="text1"/>
                <w:sz w:val="20"/>
                <w:szCs w:val="20"/>
                <w:lang w:val="es-CO"/>
              </w:rPr>
              <w:t xml:space="preserve">desde un enfoque interseccional </w:t>
            </w:r>
            <w:r w:rsidRPr="23C042DB">
              <w:rPr>
                <w:rFonts w:cs="Arial"/>
                <w:color w:val="000000" w:themeColor="text1"/>
                <w:lang w:val="es-CO"/>
              </w:rPr>
              <w:t>(género/edad/discapacidad)</w:t>
            </w:r>
            <w:r w:rsidRPr="23C042DB">
              <w:rPr>
                <w:lang w:val="es-CO"/>
              </w:rPr>
              <w:t>.</w:t>
            </w:r>
          </w:p>
          <w:p w14:paraId="44265C8A" w14:textId="77777777" w:rsidR="002351A2" w:rsidRPr="00AF2634" w:rsidRDefault="002351A2" w:rsidP="23C042DB">
            <w:pPr>
              <w:jc w:val="both"/>
              <w:rPr>
                <w:color w:val="000000" w:themeColor="text1"/>
                <w:szCs w:val="20"/>
                <w:lang w:val="es-ES"/>
              </w:rPr>
            </w:pPr>
          </w:p>
          <w:p w14:paraId="379BEC49" w14:textId="38112455" w:rsidR="000856CC" w:rsidRPr="005F30E5" w:rsidRDefault="23C042DB" w:rsidP="000856CC">
            <w:pPr>
              <w:rPr>
                <w:color w:val="000000" w:themeColor="text1"/>
                <w:lang w:val="es-ES_tradnl"/>
              </w:rPr>
            </w:pPr>
            <w:r w:rsidRPr="23C042DB">
              <w:rPr>
                <w:color w:val="000000" w:themeColor="text1"/>
                <w:lang w:val="es-ES"/>
              </w:rPr>
              <w:t>Tiempo de Entrega:  6 meses después de firmado el contrato.</w:t>
            </w:r>
          </w:p>
          <w:p w14:paraId="6591BE40" w14:textId="0BD57E69" w:rsidR="00146C6A" w:rsidRPr="005106BB" w:rsidRDefault="00146C6A" w:rsidP="000264FF">
            <w:pPr>
              <w:rPr>
                <w:color w:val="000000" w:themeColor="text1"/>
                <w:lang w:val="es-ES_tradnl"/>
              </w:rPr>
            </w:pPr>
            <w:r w:rsidRPr="005F30E5">
              <w:rPr>
                <w:color w:val="000000" w:themeColor="text1"/>
                <w:lang w:val="es-ES_tradnl"/>
              </w:rPr>
              <w:t>Porcentaje de pago:</w:t>
            </w:r>
            <w:r w:rsidR="005F7552" w:rsidRPr="005F30E5">
              <w:rPr>
                <w:color w:val="000000" w:themeColor="text1"/>
                <w:lang w:val="es-ES_tradnl"/>
              </w:rPr>
              <w:t xml:space="preserve"> </w:t>
            </w:r>
            <w:r w:rsidR="00D45E55" w:rsidRPr="005F30E5">
              <w:rPr>
                <w:color w:val="000000" w:themeColor="text1"/>
                <w:lang w:val="es-ES_tradnl"/>
              </w:rPr>
              <w:t>3</w:t>
            </w:r>
            <w:r w:rsidR="000906DF" w:rsidRPr="005F30E5">
              <w:rPr>
                <w:color w:val="000000" w:themeColor="text1"/>
                <w:lang w:val="es-ES_tradnl"/>
              </w:rPr>
              <w:t>5</w:t>
            </w:r>
            <w:r w:rsidR="005F7552" w:rsidRPr="005F30E5">
              <w:rPr>
                <w:color w:val="000000" w:themeColor="text1"/>
                <w:lang w:val="es-ES_tradnl"/>
              </w:rPr>
              <w:t>%</w:t>
            </w:r>
          </w:p>
          <w:p w14:paraId="6C6ED3FF" w14:textId="72C7E0AF" w:rsidR="00C92626" w:rsidRPr="0003117A" w:rsidRDefault="00C92626" w:rsidP="006F6AF0">
            <w:pPr>
              <w:rPr>
                <w:color w:val="000000" w:themeColor="text1"/>
                <w:lang w:val="es-ES_tradnl"/>
              </w:rPr>
            </w:pPr>
          </w:p>
          <w:p w14:paraId="22A19F34" w14:textId="77777777" w:rsidR="004930AC" w:rsidRPr="0003117A" w:rsidRDefault="00C92626" w:rsidP="006F6AF0">
            <w:pPr>
              <w:rPr>
                <w:color w:val="000000" w:themeColor="text1"/>
                <w:lang w:val="es-ES_tradnl"/>
              </w:rPr>
            </w:pPr>
            <w:r w:rsidRPr="0003117A">
              <w:rPr>
                <w:b/>
                <w:bCs/>
                <w:color w:val="000000" w:themeColor="text1"/>
                <w:lang w:val="es-ES_tradnl"/>
              </w:rPr>
              <w:t xml:space="preserve">Producto No. </w:t>
            </w:r>
            <w:r w:rsidR="007D5283" w:rsidRPr="0003117A">
              <w:rPr>
                <w:b/>
                <w:bCs/>
                <w:color w:val="000000" w:themeColor="text1"/>
                <w:lang w:val="es-ES_tradnl"/>
              </w:rPr>
              <w:t>4</w:t>
            </w:r>
            <w:r w:rsidR="004930AC" w:rsidRPr="0003117A">
              <w:rPr>
                <w:b/>
                <w:bCs/>
                <w:color w:val="000000" w:themeColor="text1"/>
                <w:lang w:val="es-ES_tradnl"/>
              </w:rPr>
              <w:t>.</w:t>
            </w:r>
            <w:r w:rsidRPr="0003117A">
              <w:rPr>
                <w:color w:val="000000" w:themeColor="text1"/>
                <w:lang w:val="es-ES_tradnl"/>
              </w:rPr>
              <w:t xml:space="preserve"> </w:t>
            </w:r>
          </w:p>
          <w:p w14:paraId="5378C235" w14:textId="56A1F41B" w:rsidR="00FD13F7" w:rsidRDefault="23C042DB" w:rsidP="23C042DB">
            <w:pPr>
              <w:pStyle w:val="ListParagraph"/>
              <w:numPr>
                <w:ilvl w:val="0"/>
                <w:numId w:val="15"/>
              </w:numPr>
              <w:rPr>
                <w:color w:val="000000" w:themeColor="text1"/>
                <w:lang w:val="es-ES"/>
              </w:rPr>
            </w:pPr>
            <w:r w:rsidRPr="23C042DB">
              <w:rPr>
                <w:color w:val="000000" w:themeColor="text1"/>
                <w:lang w:val="es-ES"/>
              </w:rPr>
              <w:t>Batería/conjunto de indicadores sobre discapacidad,</w:t>
            </w:r>
            <w:r w:rsidRPr="23C042DB">
              <w:rPr>
                <w:lang w:val="es-ES"/>
              </w:rPr>
              <w:t xml:space="preserve"> </w:t>
            </w:r>
            <w:r w:rsidRPr="23C042DB">
              <w:rPr>
                <w:color w:val="000000" w:themeColor="text1"/>
                <w:lang w:val="es-ES"/>
              </w:rPr>
              <w:t xml:space="preserve">relacionados con los ODS y la CDPD </w:t>
            </w:r>
            <w:r w:rsidRPr="23C042DB">
              <w:rPr>
                <w:rStyle w:val="BodyTextChar1"/>
                <w:rFonts w:cs="Arial"/>
                <w:color w:val="000000" w:themeColor="text1"/>
                <w:sz w:val="20"/>
                <w:szCs w:val="20"/>
                <w:lang w:val="es-CO"/>
              </w:rPr>
              <w:t xml:space="preserve">y desde un enfoque interseccional </w:t>
            </w:r>
            <w:r w:rsidRPr="23C042DB">
              <w:rPr>
                <w:rFonts w:cs="Arial"/>
                <w:color w:val="000000" w:themeColor="text1"/>
                <w:lang w:val="es-CO"/>
              </w:rPr>
              <w:t>(género/edad/discapacidad)</w:t>
            </w:r>
            <w:r w:rsidRPr="23C042DB">
              <w:rPr>
                <w:lang w:val="es-CO"/>
              </w:rPr>
              <w:t xml:space="preserve">, </w:t>
            </w:r>
            <w:r w:rsidRPr="23C042DB">
              <w:rPr>
                <w:color w:val="000000" w:themeColor="text1"/>
                <w:lang w:val="es-ES"/>
              </w:rPr>
              <w:t>que informen el marco de seguimiento de la Política Pública de Discapacidad, e</w:t>
            </w:r>
            <w:r w:rsidRPr="23C042DB">
              <w:rPr>
                <w:lang w:val="es-ES"/>
              </w:rPr>
              <w:t xml:space="preserve">n el que se </w:t>
            </w:r>
            <w:r w:rsidRPr="23C042DB">
              <w:rPr>
                <w:color w:val="000000" w:themeColor="text1"/>
                <w:lang w:val="es-ES"/>
              </w:rPr>
              <w:t>incluyan fuentes de información, desagregación territorial y recomendaciones.</w:t>
            </w:r>
            <w:r w:rsidRPr="23C042DB">
              <w:rPr>
                <w:lang w:val="es-CO"/>
              </w:rPr>
              <w:t xml:space="preserve"> </w:t>
            </w:r>
            <w:r w:rsidRPr="23C042DB">
              <w:rPr>
                <w:color w:val="000000" w:themeColor="text1"/>
                <w:lang w:val="es-ES"/>
              </w:rPr>
              <w:t xml:space="preserve">Incluir versión </w:t>
            </w:r>
            <w:proofErr w:type="spellStart"/>
            <w:r w:rsidRPr="23C042DB">
              <w:rPr>
                <w:color w:val="000000" w:themeColor="text1"/>
                <w:lang w:val="es-ES"/>
              </w:rPr>
              <w:t>ppt</w:t>
            </w:r>
            <w:proofErr w:type="spellEnd"/>
            <w:r w:rsidRPr="23C042DB">
              <w:rPr>
                <w:color w:val="000000" w:themeColor="text1"/>
                <w:lang w:val="es-ES"/>
              </w:rPr>
              <w:t xml:space="preserve"> para facilitar su socialización. </w:t>
            </w:r>
          </w:p>
          <w:p w14:paraId="393A8A04" w14:textId="0A924C27" w:rsidR="00FD13F7" w:rsidRDefault="23C042DB" w:rsidP="23C042DB">
            <w:pPr>
              <w:pStyle w:val="ListParagraph"/>
              <w:numPr>
                <w:ilvl w:val="0"/>
                <w:numId w:val="15"/>
              </w:numPr>
              <w:rPr>
                <w:color w:val="000000" w:themeColor="text1"/>
                <w:lang w:val="es-ES"/>
              </w:rPr>
            </w:pPr>
            <w:r w:rsidRPr="23C042DB">
              <w:rPr>
                <w:color w:val="000000" w:themeColor="text1"/>
                <w:lang w:val="es-ES"/>
              </w:rPr>
              <w:t>Documento de validación de la batería/conjunto de indicadores sobre discapacidad, relacionados con los ODS y la CDPD, y</w:t>
            </w:r>
            <w:r w:rsidRPr="23C042DB">
              <w:rPr>
                <w:rStyle w:val="BodyTextChar1"/>
                <w:rFonts w:cs="Arial"/>
                <w:color w:val="000000" w:themeColor="text1"/>
                <w:sz w:val="20"/>
                <w:szCs w:val="20"/>
                <w:lang w:val="es-CO"/>
              </w:rPr>
              <w:t xml:space="preserve"> desde un enfoque interseccional </w:t>
            </w:r>
            <w:r w:rsidRPr="23C042DB">
              <w:rPr>
                <w:rFonts w:cs="Arial"/>
                <w:color w:val="000000" w:themeColor="text1"/>
                <w:lang w:val="es-CO"/>
              </w:rPr>
              <w:t>(género/edad/discapacidad)</w:t>
            </w:r>
            <w:r w:rsidRPr="23C042DB">
              <w:rPr>
                <w:color w:val="000000" w:themeColor="text1"/>
                <w:lang w:val="es-CO"/>
              </w:rPr>
              <w:t xml:space="preserve"> </w:t>
            </w:r>
            <w:r w:rsidRPr="23C042DB">
              <w:rPr>
                <w:color w:val="000000" w:themeColor="text1"/>
                <w:lang w:val="es-ES"/>
              </w:rPr>
              <w:t>en los departamentos de Nariño y Cauca.</w:t>
            </w:r>
            <w:r w:rsidRPr="23C042DB">
              <w:rPr>
                <w:rStyle w:val="BodyTextChar1"/>
                <w:rFonts w:cs="Arial"/>
                <w:color w:val="000000" w:themeColor="text1"/>
                <w:sz w:val="20"/>
                <w:szCs w:val="20"/>
                <w:lang w:val="es-CO"/>
              </w:rPr>
              <w:t xml:space="preserve"> </w:t>
            </w:r>
            <w:r w:rsidRPr="23C042DB">
              <w:rPr>
                <w:color w:val="000000" w:themeColor="text1"/>
                <w:lang w:val="es-ES"/>
              </w:rPr>
              <w:t xml:space="preserve">Incluir versión </w:t>
            </w:r>
            <w:proofErr w:type="spellStart"/>
            <w:r w:rsidRPr="23C042DB">
              <w:rPr>
                <w:color w:val="000000" w:themeColor="text1"/>
                <w:lang w:val="es-ES"/>
              </w:rPr>
              <w:t>ppt</w:t>
            </w:r>
            <w:proofErr w:type="spellEnd"/>
            <w:r w:rsidRPr="23C042DB">
              <w:rPr>
                <w:color w:val="000000" w:themeColor="text1"/>
                <w:lang w:val="es-ES"/>
              </w:rPr>
              <w:t xml:space="preserve"> para facilitar su socialización.</w:t>
            </w:r>
          </w:p>
          <w:p w14:paraId="291CB45D" w14:textId="0B9298F8" w:rsidR="00A1604C" w:rsidRPr="003428A5" w:rsidRDefault="23C042DB" w:rsidP="003428A5">
            <w:pPr>
              <w:pStyle w:val="CommentText"/>
              <w:numPr>
                <w:ilvl w:val="0"/>
                <w:numId w:val="15"/>
              </w:numPr>
              <w:rPr>
                <w:lang w:val="es-CO"/>
              </w:rPr>
            </w:pPr>
            <w:r w:rsidRPr="23C042DB">
              <w:rPr>
                <w:lang w:val="es-CO"/>
              </w:rPr>
              <w:t xml:space="preserve">Hoja de ruta para la adopción de la </w:t>
            </w:r>
            <w:r w:rsidRPr="23C042DB">
              <w:rPr>
                <w:rStyle w:val="BodyTextChar1"/>
                <w:rFonts w:cs="Arial"/>
                <w:color w:val="000000" w:themeColor="text1"/>
                <w:sz w:val="20"/>
                <w:szCs w:val="20"/>
                <w:lang w:val="es-CO"/>
              </w:rPr>
              <w:t>Guía Enfoque Diferencial e Interseccional</w:t>
            </w:r>
            <w:r w:rsidRPr="23C042DB">
              <w:rPr>
                <w:lang w:val="es-CO"/>
              </w:rPr>
              <w:t xml:space="preserve"> por </w:t>
            </w:r>
            <w:proofErr w:type="gramStart"/>
            <w:r w:rsidRPr="23C042DB">
              <w:rPr>
                <w:lang w:val="es-CO"/>
              </w:rPr>
              <w:t>la entidades productoras</w:t>
            </w:r>
            <w:proofErr w:type="gramEnd"/>
            <w:r w:rsidRPr="23C042DB">
              <w:rPr>
                <w:lang w:val="es-CO"/>
              </w:rPr>
              <w:t xml:space="preserve"> de información en el nivel departamental y, una estrategia de seguimiento y reporte de la batería de indicadores inclusivos.</w:t>
            </w:r>
          </w:p>
          <w:p w14:paraId="375DD1C0" w14:textId="77777777" w:rsidR="007D0354" w:rsidRPr="009D7D3F" w:rsidRDefault="007D0354" w:rsidP="006F6AF0">
            <w:pPr>
              <w:rPr>
                <w:color w:val="FF0000"/>
                <w:lang w:val="es-ES_tradnl"/>
              </w:rPr>
            </w:pPr>
          </w:p>
          <w:p w14:paraId="0A1F8090" w14:textId="64285DFB" w:rsidR="000856CC" w:rsidRPr="005F30E5" w:rsidRDefault="23C042DB" w:rsidP="000856CC">
            <w:pPr>
              <w:rPr>
                <w:color w:val="000000" w:themeColor="text1"/>
                <w:lang w:val="es-ES_tradnl"/>
              </w:rPr>
            </w:pPr>
            <w:r w:rsidRPr="23C042DB">
              <w:rPr>
                <w:color w:val="000000" w:themeColor="text1"/>
                <w:lang w:val="es-ES"/>
              </w:rPr>
              <w:t>Tiempo de Entrega: 8 meses después de firmado el contrato.</w:t>
            </w:r>
          </w:p>
          <w:p w14:paraId="6ED21A6D" w14:textId="2C5F07A5" w:rsidR="006F6AF0" w:rsidRDefault="23C042DB" w:rsidP="006F6AF0">
            <w:pPr>
              <w:rPr>
                <w:color w:val="000000" w:themeColor="text1"/>
                <w:lang w:val="es-ES_tradnl"/>
              </w:rPr>
            </w:pPr>
            <w:r w:rsidRPr="23C042DB">
              <w:rPr>
                <w:color w:val="000000" w:themeColor="text1"/>
                <w:lang w:val="es-ES"/>
              </w:rPr>
              <w:t>Porcentaje de pago: 30%</w:t>
            </w:r>
          </w:p>
          <w:p w14:paraId="7E289515" w14:textId="43124DE0" w:rsidR="000F5149" w:rsidRPr="009D7D3F" w:rsidRDefault="000F5149" w:rsidP="005F30E5">
            <w:pPr>
              <w:rPr>
                <w:color w:val="FF0000"/>
                <w:lang w:val="es-ES_tradnl"/>
              </w:rPr>
            </w:pPr>
          </w:p>
        </w:tc>
      </w:tr>
      <w:tr w:rsidR="00AE75EB" w:rsidRPr="00371B28" w14:paraId="684DE862" w14:textId="77777777" w:rsidTr="23C042DB">
        <w:trPr>
          <w:gridAfter w:val="1"/>
          <w:wAfter w:w="120" w:type="dxa"/>
        </w:trPr>
        <w:tc>
          <w:tcPr>
            <w:tcW w:w="9351" w:type="dxa"/>
            <w:gridSpan w:val="2"/>
            <w:shd w:val="clear" w:color="auto" w:fill="E0E0E0"/>
          </w:tcPr>
          <w:p w14:paraId="14C86EC3" w14:textId="65FA1AC4" w:rsidR="00AE75EB" w:rsidRPr="00AE75EB" w:rsidRDefault="00345860" w:rsidP="00CF77D1">
            <w:pPr>
              <w:pStyle w:val="Heading1"/>
              <w:rPr>
                <w:rFonts w:cs="Arial"/>
                <w:b w:val="0"/>
                <w:bCs w:val="0"/>
                <w:iCs/>
                <w:sz w:val="20"/>
                <w:szCs w:val="20"/>
                <w:lang w:val="es-CO"/>
              </w:rPr>
            </w:pPr>
            <w:r w:rsidRPr="00AE75EB">
              <w:rPr>
                <w:rFonts w:cs="Arial"/>
                <w:sz w:val="20"/>
                <w:szCs w:val="20"/>
                <w:lang w:val="es-CO"/>
              </w:rPr>
              <w:lastRenderedPageBreak/>
              <w:t xml:space="preserve">VI. Remuneración y Forma de </w:t>
            </w:r>
            <w:r>
              <w:rPr>
                <w:rFonts w:cs="Arial"/>
                <w:sz w:val="20"/>
                <w:szCs w:val="20"/>
                <w:lang w:val="es-CO"/>
              </w:rPr>
              <w:t>Pago</w:t>
            </w:r>
          </w:p>
        </w:tc>
      </w:tr>
      <w:tr w:rsidR="00AE75EB" w:rsidRPr="00371B28" w14:paraId="5866B282" w14:textId="77777777" w:rsidTr="23C042DB">
        <w:trPr>
          <w:gridAfter w:val="1"/>
          <w:wAfter w:w="120" w:type="dxa"/>
        </w:trPr>
        <w:tc>
          <w:tcPr>
            <w:tcW w:w="9351" w:type="dxa"/>
            <w:gridSpan w:val="2"/>
          </w:tcPr>
          <w:p w14:paraId="7A99BEC6" w14:textId="026B39C8" w:rsidR="00AE75EB" w:rsidRPr="009579E1" w:rsidRDefault="00AE75EB" w:rsidP="004251D9">
            <w:pPr>
              <w:widowControl w:val="0"/>
              <w:overflowPunct w:val="0"/>
              <w:adjustRightInd w:val="0"/>
              <w:contextualSpacing/>
              <w:jc w:val="both"/>
              <w:rPr>
                <w:rFonts w:cs="Arial"/>
                <w:color w:val="000000" w:themeColor="text1"/>
                <w:szCs w:val="20"/>
                <w:lang w:val="es-ES_tradnl"/>
              </w:rPr>
            </w:pPr>
            <w:r w:rsidRPr="009579E1">
              <w:rPr>
                <w:rFonts w:cs="Arial"/>
                <w:color w:val="000000" w:themeColor="text1"/>
                <w:szCs w:val="20"/>
                <w:lang w:val="es-ES_tradnl"/>
              </w:rPr>
              <w:t>El (a) consultor/</w:t>
            </w:r>
            <w:proofErr w:type="spellStart"/>
            <w:r w:rsidRPr="009579E1">
              <w:rPr>
                <w:rFonts w:cs="Arial"/>
                <w:color w:val="000000" w:themeColor="text1"/>
                <w:szCs w:val="20"/>
                <w:lang w:val="es-ES_tradnl"/>
              </w:rPr>
              <w:t>a</w:t>
            </w:r>
            <w:proofErr w:type="spellEnd"/>
            <w:r w:rsidRPr="009579E1">
              <w:rPr>
                <w:rFonts w:cs="Arial"/>
                <w:color w:val="000000" w:themeColor="text1"/>
                <w:szCs w:val="20"/>
                <w:lang w:val="es-ES_tradnl"/>
              </w:rPr>
              <w:t xml:space="preserve"> seleccionado/a recibirá una oferta, en moneda local, por el valor estimado de acuerdo a la experiencia y cumplimiento del perfil requerido, en </w:t>
            </w:r>
            <w:proofErr w:type="gramStart"/>
            <w:r w:rsidRPr="009579E1">
              <w:rPr>
                <w:rFonts w:cs="Arial"/>
                <w:color w:val="000000" w:themeColor="text1"/>
                <w:szCs w:val="20"/>
                <w:lang w:val="es-ES_tradnl"/>
              </w:rPr>
              <w:t>comparación  con</w:t>
            </w:r>
            <w:proofErr w:type="gramEnd"/>
            <w:r w:rsidRPr="009579E1">
              <w:rPr>
                <w:rFonts w:cs="Arial"/>
                <w:color w:val="000000" w:themeColor="text1"/>
                <w:szCs w:val="20"/>
                <w:lang w:val="es-ES_tradnl"/>
              </w:rPr>
              <w:t xml:space="preserve"> la tabla de </w:t>
            </w:r>
            <w:r w:rsidR="004251D9" w:rsidRPr="009579E1">
              <w:rPr>
                <w:rFonts w:cs="Arial"/>
                <w:color w:val="000000" w:themeColor="text1"/>
                <w:szCs w:val="20"/>
                <w:lang w:val="es-ES_tradnl"/>
              </w:rPr>
              <w:t xml:space="preserve">honorarios </w:t>
            </w:r>
            <w:r w:rsidR="005C73BD" w:rsidRPr="009579E1">
              <w:rPr>
                <w:rFonts w:cs="Arial"/>
                <w:color w:val="000000" w:themeColor="text1"/>
                <w:szCs w:val="20"/>
                <w:lang w:val="es-ES_tradnl"/>
              </w:rPr>
              <w:t>de</w:t>
            </w:r>
            <w:r w:rsidR="00E02F4A" w:rsidRPr="009579E1">
              <w:rPr>
                <w:rFonts w:cs="Arial"/>
                <w:color w:val="000000" w:themeColor="text1"/>
                <w:szCs w:val="20"/>
                <w:lang w:val="es-ES_tradnl"/>
              </w:rPr>
              <w:t xml:space="preserve"> ONU Mujeres.</w:t>
            </w:r>
          </w:p>
          <w:p w14:paraId="23B351CE" w14:textId="3156144B" w:rsidR="00873CF0" w:rsidRPr="009579E1" w:rsidRDefault="00873CF0" w:rsidP="004251D9">
            <w:pPr>
              <w:widowControl w:val="0"/>
              <w:overflowPunct w:val="0"/>
              <w:adjustRightInd w:val="0"/>
              <w:contextualSpacing/>
              <w:jc w:val="both"/>
              <w:rPr>
                <w:rFonts w:cs="Arial"/>
                <w:color w:val="000000" w:themeColor="text1"/>
                <w:szCs w:val="20"/>
                <w:lang w:val="es-ES_tradnl"/>
              </w:rPr>
            </w:pPr>
          </w:p>
          <w:p w14:paraId="4E554D86" w14:textId="6183E03A" w:rsidR="00873CF0" w:rsidRPr="009579E1" w:rsidRDefault="00873CF0" w:rsidP="004251D9">
            <w:pPr>
              <w:widowControl w:val="0"/>
              <w:overflowPunct w:val="0"/>
              <w:adjustRightInd w:val="0"/>
              <w:contextualSpacing/>
              <w:jc w:val="both"/>
              <w:rPr>
                <w:rFonts w:cs="Arial"/>
                <w:color w:val="000000" w:themeColor="text1"/>
                <w:szCs w:val="20"/>
                <w:lang w:val="es-ES_tradnl"/>
              </w:rPr>
            </w:pPr>
            <w:r w:rsidRPr="009579E1">
              <w:rPr>
                <w:rFonts w:cs="Arial"/>
                <w:color w:val="000000" w:themeColor="text1"/>
                <w:szCs w:val="20"/>
                <w:lang w:val="es-ES_tradnl"/>
              </w:rPr>
              <w:t>100% del porcentaje establecido para cada producto después de recibido a satisfacción, cumpl</w:t>
            </w:r>
            <w:r w:rsidR="00F56121" w:rsidRPr="009579E1">
              <w:rPr>
                <w:rFonts w:cs="Arial"/>
                <w:color w:val="000000" w:themeColor="text1"/>
                <w:szCs w:val="20"/>
                <w:lang w:val="es-ES_tradnl"/>
              </w:rPr>
              <w:t>idos los requisitos para iniciar</w:t>
            </w:r>
            <w:r w:rsidRPr="009579E1">
              <w:rPr>
                <w:rFonts w:cs="Arial"/>
                <w:color w:val="000000" w:themeColor="text1"/>
                <w:szCs w:val="20"/>
                <w:lang w:val="es-ES_tradnl"/>
              </w:rPr>
              <w:t xml:space="preserve"> trámite de pago, el cual no tomará más de 30 días.</w:t>
            </w:r>
          </w:p>
          <w:p w14:paraId="323ACF98" w14:textId="469A1FE2" w:rsidR="00873CF0" w:rsidRPr="005F30E5" w:rsidRDefault="00873CF0" w:rsidP="004251D9">
            <w:pPr>
              <w:widowControl w:val="0"/>
              <w:overflowPunct w:val="0"/>
              <w:adjustRightInd w:val="0"/>
              <w:contextualSpacing/>
              <w:jc w:val="both"/>
              <w:rPr>
                <w:rFonts w:cs="Arial"/>
                <w:color w:val="000000" w:themeColor="text1"/>
                <w:szCs w:val="20"/>
                <w:lang w:val="es-ES_tradnl"/>
              </w:rPr>
            </w:pPr>
          </w:p>
          <w:p w14:paraId="4136385F" w14:textId="77777777" w:rsidR="00BB4215" w:rsidRPr="005F30E5" w:rsidRDefault="00BB4215" w:rsidP="00BB4215">
            <w:pPr>
              <w:widowControl w:val="0"/>
              <w:overflowPunct w:val="0"/>
              <w:adjustRightInd w:val="0"/>
              <w:contextualSpacing/>
              <w:jc w:val="both"/>
              <w:rPr>
                <w:rFonts w:cs="Arial"/>
                <w:color w:val="000000" w:themeColor="text1"/>
                <w:szCs w:val="20"/>
                <w:lang w:val="es-ES_tradnl"/>
              </w:rPr>
            </w:pPr>
          </w:p>
          <w:tbl>
            <w:tblPr>
              <w:tblStyle w:val="TableGrid"/>
              <w:tblW w:w="0" w:type="auto"/>
              <w:tblInd w:w="1775" w:type="dxa"/>
              <w:tblLook w:val="04A0" w:firstRow="1" w:lastRow="0" w:firstColumn="1" w:lastColumn="0" w:noHBand="0" w:noVBand="1"/>
            </w:tblPr>
            <w:tblGrid>
              <w:gridCol w:w="1266"/>
              <w:gridCol w:w="1974"/>
              <w:gridCol w:w="810"/>
            </w:tblGrid>
            <w:tr w:rsidR="005F30E5" w:rsidRPr="00371B28" w14:paraId="273B79DE" w14:textId="77777777" w:rsidTr="23C042DB">
              <w:tc>
                <w:tcPr>
                  <w:tcW w:w="1266" w:type="dxa"/>
                </w:tcPr>
                <w:p w14:paraId="581D76AB" w14:textId="77777777" w:rsidR="00BB4215" w:rsidRPr="005F30E5" w:rsidRDefault="00BB4215" w:rsidP="00BB4215">
                  <w:pPr>
                    <w:widowControl w:val="0"/>
                    <w:overflowPunct w:val="0"/>
                    <w:adjustRightInd w:val="0"/>
                    <w:contextualSpacing/>
                    <w:jc w:val="center"/>
                    <w:rPr>
                      <w:rFonts w:cs="Arial"/>
                      <w:b/>
                      <w:color w:val="000000" w:themeColor="text1"/>
                      <w:szCs w:val="20"/>
                      <w:lang w:val="es-ES_tradnl"/>
                    </w:rPr>
                  </w:pPr>
                  <w:r w:rsidRPr="005F30E5">
                    <w:rPr>
                      <w:rFonts w:cs="Arial"/>
                      <w:b/>
                      <w:color w:val="000000" w:themeColor="text1"/>
                      <w:szCs w:val="20"/>
                      <w:lang w:val="es-ES_tradnl"/>
                    </w:rPr>
                    <w:t>Producto</w:t>
                  </w:r>
                </w:p>
              </w:tc>
              <w:tc>
                <w:tcPr>
                  <w:tcW w:w="1974" w:type="dxa"/>
                </w:tcPr>
                <w:p w14:paraId="7D5E5602" w14:textId="77777777" w:rsidR="00BB4215" w:rsidRPr="005F30E5" w:rsidRDefault="00BB4215" w:rsidP="00BB4215">
                  <w:pPr>
                    <w:widowControl w:val="0"/>
                    <w:overflowPunct w:val="0"/>
                    <w:adjustRightInd w:val="0"/>
                    <w:contextualSpacing/>
                    <w:jc w:val="center"/>
                    <w:rPr>
                      <w:rFonts w:cs="Arial"/>
                      <w:b/>
                      <w:color w:val="000000" w:themeColor="text1"/>
                      <w:szCs w:val="20"/>
                      <w:lang w:val="es-ES_tradnl"/>
                    </w:rPr>
                  </w:pPr>
                  <w:r w:rsidRPr="005F30E5">
                    <w:rPr>
                      <w:rFonts w:cs="Arial"/>
                      <w:b/>
                      <w:color w:val="000000" w:themeColor="text1"/>
                      <w:szCs w:val="20"/>
                      <w:lang w:val="es-ES_tradnl"/>
                    </w:rPr>
                    <w:t>Periodo Entrega</w:t>
                  </w:r>
                </w:p>
              </w:tc>
              <w:tc>
                <w:tcPr>
                  <w:tcW w:w="810" w:type="dxa"/>
                </w:tcPr>
                <w:p w14:paraId="27168D67" w14:textId="77777777" w:rsidR="00BB4215" w:rsidRPr="005F30E5" w:rsidRDefault="00BB4215" w:rsidP="00BB4215">
                  <w:pPr>
                    <w:widowControl w:val="0"/>
                    <w:overflowPunct w:val="0"/>
                    <w:adjustRightInd w:val="0"/>
                    <w:contextualSpacing/>
                    <w:jc w:val="center"/>
                    <w:rPr>
                      <w:rFonts w:cs="Arial"/>
                      <w:b/>
                      <w:color w:val="000000" w:themeColor="text1"/>
                      <w:szCs w:val="20"/>
                      <w:lang w:val="es-ES_tradnl"/>
                    </w:rPr>
                  </w:pPr>
                  <w:r w:rsidRPr="005F30E5">
                    <w:rPr>
                      <w:rFonts w:cs="Arial"/>
                      <w:b/>
                      <w:color w:val="000000" w:themeColor="text1"/>
                      <w:szCs w:val="20"/>
                      <w:lang w:val="es-ES_tradnl"/>
                    </w:rPr>
                    <w:t>%</w:t>
                  </w:r>
                </w:p>
              </w:tc>
            </w:tr>
            <w:tr w:rsidR="005F30E5" w:rsidRPr="00371B28" w14:paraId="4C33FB41" w14:textId="77777777" w:rsidTr="23C042DB">
              <w:tc>
                <w:tcPr>
                  <w:tcW w:w="1266" w:type="dxa"/>
                </w:tcPr>
                <w:p w14:paraId="2FBEFE22" w14:textId="77777777" w:rsidR="00BB4215" w:rsidRPr="005F30E5" w:rsidRDefault="00BB4215" w:rsidP="00BB4215">
                  <w:pPr>
                    <w:widowControl w:val="0"/>
                    <w:overflowPunct w:val="0"/>
                    <w:adjustRightInd w:val="0"/>
                    <w:contextualSpacing/>
                    <w:jc w:val="center"/>
                    <w:rPr>
                      <w:rFonts w:cs="Arial"/>
                      <w:b/>
                      <w:color w:val="000000" w:themeColor="text1"/>
                      <w:szCs w:val="20"/>
                      <w:lang w:val="es-ES_tradnl"/>
                    </w:rPr>
                  </w:pPr>
                  <w:r w:rsidRPr="005F30E5">
                    <w:rPr>
                      <w:rFonts w:cs="Arial"/>
                      <w:b/>
                      <w:color w:val="000000" w:themeColor="text1"/>
                      <w:szCs w:val="20"/>
                      <w:lang w:val="es-ES_tradnl"/>
                    </w:rPr>
                    <w:t>1</w:t>
                  </w:r>
                </w:p>
              </w:tc>
              <w:tc>
                <w:tcPr>
                  <w:tcW w:w="1974" w:type="dxa"/>
                </w:tcPr>
                <w:p w14:paraId="4D2838F0" w14:textId="693DE937" w:rsidR="00BB4215" w:rsidRPr="005F30E5" w:rsidRDefault="23C042DB" w:rsidP="23C042DB">
                  <w:pPr>
                    <w:widowControl w:val="0"/>
                    <w:overflowPunct w:val="0"/>
                    <w:adjustRightInd w:val="0"/>
                    <w:contextualSpacing/>
                    <w:jc w:val="both"/>
                    <w:rPr>
                      <w:rFonts w:cs="Arial"/>
                      <w:color w:val="000000" w:themeColor="text1"/>
                      <w:lang w:val="es-ES"/>
                    </w:rPr>
                  </w:pPr>
                  <w:r w:rsidRPr="23C042DB">
                    <w:rPr>
                      <w:rFonts w:cs="Arial"/>
                      <w:color w:val="000000" w:themeColor="text1"/>
                      <w:lang w:val="es-ES"/>
                    </w:rPr>
                    <w:t>1 mes</w:t>
                  </w:r>
                </w:p>
              </w:tc>
              <w:tc>
                <w:tcPr>
                  <w:tcW w:w="810" w:type="dxa"/>
                </w:tcPr>
                <w:p w14:paraId="1B1D402F" w14:textId="1650355D" w:rsidR="00BB4215" w:rsidRPr="005F30E5" w:rsidRDefault="004C081D" w:rsidP="00BB4215">
                  <w:pPr>
                    <w:widowControl w:val="0"/>
                    <w:overflowPunct w:val="0"/>
                    <w:adjustRightInd w:val="0"/>
                    <w:contextualSpacing/>
                    <w:jc w:val="both"/>
                    <w:rPr>
                      <w:rFonts w:cs="Arial"/>
                      <w:color w:val="000000" w:themeColor="text1"/>
                      <w:szCs w:val="20"/>
                      <w:lang w:val="es-ES_tradnl"/>
                    </w:rPr>
                  </w:pPr>
                  <w:r w:rsidRPr="005F30E5">
                    <w:rPr>
                      <w:rFonts w:cs="Arial"/>
                      <w:color w:val="000000" w:themeColor="text1"/>
                      <w:szCs w:val="20"/>
                      <w:lang w:val="es-ES_tradnl"/>
                    </w:rPr>
                    <w:t>1</w:t>
                  </w:r>
                  <w:r w:rsidR="00D45E55" w:rsidRPr="005F30E5">
                    <w:rPr>
                      <w:rFonts w:cs="Arial"/>
                      <w:color w:val="000000" w:themeColor="text1"/>
                      <w:szCs w:val="20"/>
                      <w:lang w:val="es-ES_tradnl"/>
                    </w:rPr>
                    <w:t>5</w:t>
                  </w:r>
                  <w:r w:rsidR="00BB4215" w:rsidRPr="005F30E5">
                    <w:rPr>
                      <w:rFonts w:cs="Arial"/>
                      <w:color w:val="000000" w:themeColor="text1"/>
                      <w:szCs w:val="20"/>
                      <w:lang w:val="es-ES_tradnl"/>
                    </w:rPr>
                    <w:t>%</w:t>
                  </w:r>
                </w:p>
              </w:tc>
            </w:tr>
            <w:tr w:rsidR="005F30E5" w:rsidRPr="00371B28" w14:paraId="6EACE209" w14:textId="77777777" w:rsidTr="23C042DB">
              <w:tc>
                <w:tcPr>
                  <w:tcW w:w="1266" w:type="dxa"/>
                </w:tcPr>
                <w:p w14:paraId="013ABE97" w14:textId="77777777" w:rsidR="00BB4215" w:rsidRPr="005F30E5" w:rsidRDefault="00BB4215" w:rsidP="00BB4215">
                  <w:pPr>
                    <w:widowControl w:val="0"/>
                    <w:overflowPunct w:val="0"/>
                    <w:adjustRightInd w:val="0"/>
                    <w:contextualSpacing/>
                    <w:jc w:val="center"/>
                    <w:rPr>
                      <w:rFonts w:cs="Arial"/>
                      <w:b/>
                      <w:color w:val="000000" w:themeColor="text1"/>
                      <w:szCs w:val="20"/>
                      <w:lang w:val="es-ES_tradnl"/>
                    </w:rPr>
                  </w:pPr>
                  <w:r w:rsidRPr="005F30E5">
                    <w:rPr>
                      <w:rFonts w:cs="Arial"/>
                      <w:b/>
                      <w:color w:val="000000" w:themeColor="text1"/>
                      <w:szCs w:val="20"/>
                      <w:lang w:val="es-ES_tradnl"/>
                    </w:rPr>
                    <w:t>2</w:t>
                  </w:r>
                </w:p>
              </w:tc>
              <w:tc>
                <w:tcPr>
                  <w:tcW w:w="1974" w:type="dxa"/>
                </w:tcPr>
                <w:p w14:paraId="45AE4F64" w14:textId="39FE539D" w:rsidR="00BB4215" w:rsidRPr="005F30E5" w:rsidRDefault="23C042DB" w:rsidP="23C042DB">
                  <w:pPr>
                    <w:widowControl w:val="0"/>
                    <w:overflowPunct w:val="0"/>
                    <w:adjustRightInd w:val="0"/>
                    <w:contextualSpacing/>
                    <w:jc w:val="both"/>
                    <w:rPr>
                      <w:rFonts w:cs="Arial"/>
                      <w:color w:val="000000" w:themeColor="text1"/>
                      <w:lang w:val="es-ES"/>
                    </w:rPr>
                  </w:pPr>
                  <w:r w:rsidRPr="23C042DB">
                    <w:rPr>
                      <w:rFonts w:cs="Arial"/>
                      <w:color w:val="000000" w:themeColor="text1"/>
                      <w:lang w:val="es-ES"/>
                    </w:rPr>
                    <w:t>3 meses</w:t>
                  </w:r>
                </w:p>
              </w:tc>
              <w:tc>
                <w:tcPr>
                  <w:tcW w:w="810" w:type="dxa"/>
                </w:tcPr>
                <w:p w14:paraId="4B28936F" w14:textId="5C227B63" w:rsidR="00BB4215" w:rsidRPr="005F30E5" w:rsidRDefault="00C86A1E" w:rsidP="00BB4215">
                  <w:pPr>
                    <w:widowControl w:val="0"/>
                    <w:overflowPunct w:val="0"/>
                    <w:adjustRightInd w:val="0"/>
                    <w:contextualSpacing/>
                    <w:jc w:val="both"/>
                    <w:rPr>
                      <w:rFonts w:cs="Arial"/>
                      <w:color w:val="000000" w:themeColor="text1"/>
                      <w:szCs w:val="20"/>
                      <w:lang w:val="es-ES_tradnl"/>
                    </w:rPr>
                  </w:pPr>
                  <w:r w:rsidRPr="005F30E5">
                    <w:rPr>
                      <w:rFonts w:cs="Arial"/>
                      <w:color w:val="000000" w:themeColor="text1"/>
                      <w:szCs w:val="20"/>
                      <w:lang w:val="es-ES_tradnl"/>
                    </w:rPr>
                    <w:t>2</w:t>
                  </w:r>
                  <w:r w:rsidR="00D45E55" w:rsidRPr="005F30E5">
                    <w:rPr>
                      <w:rFonts w:cs="Arial"/>
                      <w:color w:val="000000" w:themeColor="text1"/>
                      <w:szCs w:val="20"/>
                      <w:lang w:val="es-ES_tradnl"/>
                    </w:rPr>
                    <w:t>0</w:t>
                  </w:r>
                  <w:r w:rsidR="00BB4215" w:rsidRPr="005F30E5">
                    <w:rPr>
                      <w:rFonts w:cs="Arial"/>
                      <w:color w:val="000000" w:themeColor="text1"/>
                      <w:szCs w:val="20"/>
                      <w:lang w:val="es-ES_tradnl"/>
                    </w:rPr>
                    <w:t>%</w:t>
                  </w:r>
                </w:p>
              </w:tc>
            </w:tr>
            <w:tr w:rsidR="005F30E5" w:rsidRPr="00371B28" w14:paraId="7FFC5536" w14:textId="77777777" w:rsidTr="23C042DB">
              <w:tc>
                <w:tcPr>
                  <w:tcW w:w="1266" w:type="dxa"/>
                </w:tcPr>
                <w:p w14:paraId="796875DE" w14:textId="77777777" w:rsidR="00BB4215" w:rsidRPr="005F30E5" w:rsidRDefault="00BB4215" w:rsidP="00BB4215">
                  <w:pPr>
                    <w:widowControl w:val="0"/>
                    <w:overflowPunct w:val="0"/>
                    <w:adjustRightInd w:val="0"/>
                    <w:contextualSpacing/>
                    <w:jc w:val="center"/>
                    <w:rPr>
                      <w:rFonts w:cs="Arial"/>
                      <w:b/>
                      <w:color w:val="000000" w:themeColor="text1"/>
                      <w:szCs w:val="20"/>
                      <w:lang w:val="es-ES_tradnl"/>
                    </w:rPr>
                  </w:pPr>
                  <w:r w:rsidRPr="005F30E5">
                    <w:rPr>
                      <w:rFonts w:cs="Arial"/>
                      <w:b/>
                      <w:color w:val="000000" w:themeColor="text1"/>
                      <w:szCs w:val="20"/>
                      <w:lang w:val="es-ES_tradnl"/>
                    </w:rPr>
                    <w:t>3</w:t>
                  </w:r>
                </w:p>
              </w:tc>
              <w:tc>
                <w:tcPr>
                  <w:tcW w:w="1974" w:type="dxa"/>
                </w:tcPr>
                <w:p w14:paraId="377EB691" w14:textId="63577924" w:rsidR="00BB4215" w:rsidRPr="005F30E5" w:rsidRDefault="23C042DB" w:rsidP="23C042DB">
                  <w:pPr>
                    <w:contextualSpacing/>
                    <w:jc w:val="both"/>
                    <w:rPr>
                      <w:color w:val="000000" w:themeColor="text1"/>
                      <w:szCs w:val="20"/>
                      <w:lang w:val="es-ES"/>
                    </w:rPr>
                  </w:pPr>
                  <w:r w:rsidRPr="23C042DB">
                    <w:rPr>
                      <w:rFonts w:cs="Arial"/>
                      <w:color w:val="000000" w:themeColor="text1"/>
                      <w:lang w:val="es-ES"/>
                    </w:rPr>
                    <w:t>6 meses</w:t>
                  </w:r>
                </w:p>
              </w:tc>
              <w:tc>
                <w:tcPr>
                  <w:tcW w:w="810" w:type="dxa"/>
                </w:tcPr>
                <w:p w14:paraId="132EA854" w14:textId="202D9A3A" w:rsidR="00BB4215" w:rsidRPr="005F30E5" w:rsidRDefault="00070B47" w:rsidP="00BB4215">
                  <w:pPr>
                    <w:widowControl w:val="0"/>
                    <w:overflowPunct w:val="0"/>
                    <w:adjustRightInd w:val="0"/>
                    <w:contextualSpacing/>
                    <w:jc w:val="both"/>
                    <w:rPr>
                      <w:rFonts w:cs="Arial"/>
                      <w:color w:val="000000" w:themeColor="text1"/>
                      <w:szCs w:val="20"/>
                      <w:lang w:val="es-ES_tradnl"/>
                    </w:rPr>
                  </w:pPr>
                  <w:r w:rsidRPr="005F30E5">
                    <w:rPr>
                      <w:rFonts w:cs="Arial"/>
                      <w:color w:val="000000" w:themeColor="text1"/>
                      <w:szCs w:val="20"/>
                      <w:lang w:val="es-ES_tradnl"/>
                    </w:rPr>
                    <w:t>3</w:t>
                  </w:r>
                  <w:r w:rsidR="00A33D69" w:rsidRPr="005F30E5">
                    <w:rPr>
                      <w:rFonts w:cs="Arial"/>
                      <w:color w:val="000000" w:themeColor="text1"/>
                      <w:szCs w:val="20"/>
                      <w:lang w:val="es-ES_tradnl"/>
                    </w:rPr>
                    <w:t>5</w:t>
                  </w:r>
                  <w:r w:rsidR="00BB4215" w:rsidRPr="005F30E5">
                    <w:rPr>
                      <w:rFonts w:cs="Arial"/>
                      <w:color w:val="000000" w:themeColor="text1"/>
                      <w:szCs w:val="20"/>
                      <w:lang w:val="es-ES_tradnl"/>
                    </w:rPr>
                    <w:t>%</w:t>
                  </w:r>
                </w:p>
              </w:tc>
            </w:tr>
            <w:tr w:rsidR="005F30E5" w:rsidRPr="00371B28" w14:paraId="3C5B07D3" w14:textId="77777777" w:rsidTr="23C042DB">
              <w:tc>
                <w:tcPr>
                  <w:tcW w:w="1266" w:type="dxa"/>
                </w:tcPr>
                <w:p w14:paraId="0E5DE963" w14:textId="77777777" w:rsidR="00BB4215" w:rsidRPr="005F30E5" w:rsidRDefault="00BB4215" w:rsidP="00BB4215">
                  <w:pPr>
                    <w:widowControl w:val="0"/>
                    <w:overflowPunct w:val="0"/>
                    <w:adjustRightInd w:val="0"/>
                    <w:contextualSpacing/>
                    <w:jc w:val="center"/>
                    <w:rPr>
                      <w:rFonts w:cs="Arial"/>
                      <w:b/>
                      <w:color w:val="000000" w:themeColor="text1"/>
                      <w:szCs w:val="20"/>
                      <w:lang w:val="es-ES_tradnl"/>
                    </w:rPr>
                  </w:pPr>
                  <w:r w:rsidRPr="005F30E5">
                    <w:rPr>
                      <w:rFonts w:cs="Arial"/>
                      <w:b/>
                      <w:color w:val="000000" w:themeColor="text1"/>
                      <w:szCs w:val="20"/>
                      <w:lang w:val="es-ES_tradnl"/>
                    </w:rPr>
                    <w:t>4</w:t>
                  </w:r>
                </w:p>
              </w:tc>
              <w:tc>
                <w:tcPr>
                  <w:tcW w:w="1974" w:type="dxa"/>
                </w:tcPr>
                <w:p w14:paraId="43CF3CAD" w14:textId="592AEF54" w:rsidR="00BB4215" w:rsidRPr="005F30E5" w:rsidRDefault="23C042DB" w:rsidP="23C042DB">
                  <w:pPr>
                    <w:contextualSpacing/>
                    <w:jc w:val="both"/>
                    <w:rPr>
                      <w:color w:val="000000" w:themeColor="text1"/>
                      <w:szCs w:val="20"/>
                      <w:lang w:val="es-ES"/>
                    </w:rPr>
                  </w:pPr>
                  <w:r w:rsidRPr="23C042DB">
                    <w:rPr>
                      <w:rFonts w:cs="Arial"/>
                      <w:color w:val="000000" w:themeColor="text1"/>
                      <w:lang w:val="es-ES"/>
                    </w:rPr>
                    <w:t>8 meses</w:t>
                  </w:r>
                </w:p>
              </w:tc>
              <w:tc>
                <w:tcPr>
                  <w:tcW w:w="810" w:type="dxa"/>
                </w:tcPr>
                <w:p w14:paraId="00579E28" w14:textId="65470AF5" w:rsidR="00BB4215" w:rsidRPr="005F30E5" w:rsidRDefault="00C86A1E" w:rsidP="00BB4215">
                  <w:pPr>
                    <w:widowControl w:val="0"/>
                    <w:overflowPunct w:val="0"/>
                    <w:adjustRightInd w:val="0"/>
                    <w:contextualSpacing/>
                    <w:jc w:val="both"/>
                    <w:rPr>
                      <w:rFonts w:cs="Arial"/>
                      <w:color w:val="000000" w:themeColor="text1"/>
                      <w:szCs w:val="20"/>
                      <w:lang w:val="es-ES_tradnl"/>
                    </w:rPr>
                  </w:pPr>
                  <w:r w:rsidRPr="005F30E5">
                    <w:rPr>
                      <w:rFonts w:cs="Arial"/>
                      <w:color w:val="000000" w:themeColor="text1"/>
                      <w:szCs w:val="20"/>
                      <w:lang w:val="es-ES_tradnl"/>
                    </w:rPr>
                    <w:t>3</w:t>
                  </w:r>
                  <w:r w:rsidR="00D45E55" w:rsidRPr="005F30E5">
                    <w:rPr>
                      <w:rFonts w:cs="Arial"/>
                      <w:color w:val="000000" w:themeColor="text1"/>
                      <w:szCs w:val="20"/>
                      <w:lang w:val="es-ES_tradnl"/>
                    </w:rPr>
                    <w:t>0</w:t>
                  </w:r>
                  <w:r w:rsidR="00BB4215" w:rsidRPr="005F30E5">
                    <w:rPr>
                      <w:rFonts w:cs="Arial"/>
                      <w:color w:val="000000" w:themeColor="text1"/>
                      <w:szCs w:val="20"/>
                      <w:lang w:val="es-ES_tradnl"/>
                    </w:rPr>
                    <w:t>%</w:t>
                  </w:r>
                </w:p>
              </w:tc>
            </w:tr>
          </w:tbl>
          <w:p w14:paraId="21C5ED88" w14:textId="77777777" w:rsidR="00BB4215" w:rsidRPr="00D51FA5" w:rsidRDefault="00BB4215" w:rsidP="004251D9">
            <w:pPr>
              <w:widowControl w:val="0"/>
              <w:overflowPunct w:val="0"/>
              <w:adjustRightInd w:val="0"/>
              <w:contextualSpacing/>
              <w:jc w:val="both"/>
              <w:rPr>
                <w:rFonts w:cs="Arial"/>
                <w:color w:val="000000" w:themeColor="text1"/>
                <w:szCs w:val="20"/>
                <w:lang w:val="es-ES_tradnl"/>
              </w:rPr>
            </w:pPr>
          </w:p>
          <w:p w14:paraId="0141E7CF" w14:textId="4F328C54" w:rsidR="00AE75EB" w:rsidRPr="007D6C8F" w:rsidRDefault="00873CF0" w:rsidP="00873CF0">
            <w:pPr>
              <w:widowControl w:val="0"/>
              <w:overflowPunct w:val="0"/>
              <w:adjustRightInd w:val="0"/>
              <w:contextualSpacing/>
              <w:jc w:val="both"/>
              <w:rPr>
                <w:rFonts w:cs="Arial"/>
                <w:color w:val="FF0000"/>
                <w:szCs w:val="20"/>
                <w:lang w:val="es-CO"/>
              </w:rPr>
            </w:pPr>
            <w:r w:rsidRPr="00D51FA5">
              <w:rPr>
                <w:rFonts w:cs="Arial"/>
                <w:color w:val="000000" w:themeColor="text1"/>
                <w:szCs w:val="20"/>
                <w:lang w:val="es-ES_tradnl"/>
              </w:rPr>
              <w:t>ONU Mujeres no otorga anticipos.</w:t>
            </w:r>
          </w:p>
        </w:tc>
      </w:tr>
      <w:tr w:rsidR="00873CF0" w:rsidRPr="00371B28" w14:paraId="48BB452E" w14:textId="77777777" w:rsidTr="23C042DB">
        <w:trPr>
          <w:gridAfter w:val="1"/>
          <w:wAfter w:w="120" w:type="dxa"/>
        </w:trPr>
        <w:tc>
          <w:tcPr>
            <w:tcW w:w="9351" w:type="dxa"/>
            <w:gridSpan w:val="2"/>
            <w:shd w:val="clear" w:color="auto" w:fill="E0E0E0"/>
          </w:tcPr>
          <w:p w14:paraId="325A2E9F" w14:textId="6C6BED5E" w:rsidR="00873CF0" w:rsidRPr="00AE75EB" w:rsidRDefault="00873CF0" w:rsidP="00CF77D1">
            <w:pPr>
              <w:pStyle w:val="Heading1"/>
              <w:rPr>
                <w:rFonts w:cs="Arial"/>
                <w:b w:val="0"/>
                <w:bCs w:val="0"/>
                <w:iCs/>
                <w:sz w:val="20"/>
                <w:szCs w:val="20"/>
                <w:lang w:val="es-CO"/>
              </w:rPr>
            </w:pPr>
            <w:r>
              <w:rPr>
                <w:rFonts w:cs="Arial"/>
                <w:sz w:val="20"/>
                <w:szCs w:val="20"/>
                <w:lang w:val="es-CO"/>
              </w:rPr>
              <w:lastRenderedPageBreak/>
              <w:t xml:space="preserve">VII. Supervisión de la </w:t>
            </w:r>
            <w:proofErr w:type="gramStart"/>
            <w:r>
              <w:rPr>
                <w:rFonts w:cs="Arial"/>
                <w:sz w:val="20"/>
                <w:szCs w:val="20"/>
                <w:lang w:val="es-CO"/>
              </w:rPr>
              <w:t>Consultoría  y</w:t>
            </w:r>
            <w:proofErr w:type="gramEnd"/>
            <w:r>
              <w:rPr>
                <w:rFonts w:cs="Arial"/>
                <w:sz w:val="20"/>
                <w:szCs w:val="20"/>
                <w:lang w:val="es-CO"/>
              </w:rPr>
              <w:t xml:space="preserve"> Otros </w:t>
            </w:r>
            <w:r w:rsidR="00C2633D">
              <w:rPr>
                <w:rFonts w:cs="Arial"/>
                <w:sz w:val="20"/>
                <w:szCs w:val="20"/>
                <w:lang w:val="es-CO"/>
              </w:rPr>
              <w:t>acuerdos</w:t>
            </w:r>
          </w:p>
        </w:tc>
      </w:tr>
      <w:tr w:rsidR="00873CF0" w:rsidRPr="00371B28" w14:paraId="4B262393" w14:textId="77777777" w:rsidTr="23C042DB">
        <w:trPr>
          <w:gridAfter w:val="1"/>
          <w:wAfter w:w="120" w:type="dxa"/>
        </w:trPr>
        <w:tc>
          <w:tcPr>
            <w:tcW w:w="9351" w:type="dxa"/>
            <w:gridSpan w:val="2"/>
          </w:tcPr>
          <w:p w14:paraId="676C86F2" w14:textId="32535B48" w:rsidR="00873CF0" w:rsidRDefault="23C042DB" w:rsidP="23C042DB">
            <w:pPr>
              <w:jc w:val="both"/>
              <w:rPr>
                <w:rFonts w:cs="Arial"/>
                <w:lang w:val="es-ES"/>
              </w:rPr>
            </w:pPr>
            <w:r w:rsidRPr="23C042DB">
              <w:rPr>
                <w:rFonts w:cs="Arial"/>
                <w:lang w:val="es-ES"/>
              </w:rPr>
              <w:t>Para el buen desarrollo de la consultoría ONU Mujeres</w:t>
            </w:r>
            <w:r w:rsidRPr="23C042DB">
              <w:rPr>
                <w:rFonts w:cs="Arial"/>
                <w:color w:val="000000" w:themeColor="text1"/>
                <w:lang w:val="es-ES"/>
              </w:rPr>
              <w:t xml:space="preserve">, la </w:t>
            </w:r>
            <w:r w:rsidRPr="23C042DB">
              <w:rPr>
                <w:rFonts w:cs="Arial"/>
                <w:color w:val="000000" w:themeColor="text1"/>
                <w:lang w:val="es-CO"/>
              </w:rPr>
              <w:t xml:space="preserve">Consejería Presidencial para la Participación de las Personas con Discapacidad y el </w:t>
            </w:r>
            <w:r w:rsidRPr="23C042DB">
              <w:rPr>
                <w:color w:val="000000" w:themeColor="text1"/>
                <w:lang w:val="es-CO"/>
              </w:rPr>
              <w:t xml:space="preserve">Departamento Administrativo Nacional de Estadística (DANE) </w:t>
            </w:r>
            <w:r w:rsidRPr="23C042DB">
              <w:rPr>
                <w:rFonts w:cs="Arial"/>
                <w:lang w:val="es-ES"/>
              </w:rPr>
              <w:t xml:space="preserve">presentará a </w:t>
            </w:r>
            <w:proofErr w:type="spellStart"/>
            <w:r w:rsidRPr="23C042DB">
              <w:rPr>
                <w:rFonts w:cs="Arial"/>
                <w:lang w:val="es-ES"/>
              </w:rPr>
              <w:t>el</w:t>
            </w:r>
            <w:proofErr w:type="spellEnd"/>
            <w:r w:rsidRPr="23C042DB">
              <w:rPr>
                <w:rFonts w:cs="Arial"/>
                <w:lang w:val="es-ES"/>
              </w:rPr>
              <w:t>/la Consultor/a los insumos relevantes necesarios y toda la información que facilite el contexto de la consultoría.</w:t>
            </w:r>
          </w:p>
          <w:p w14:paraId="303255FD" w14:textId="77777777" w:rsidR="004B2B60" w:rsidRDefault="004B2B60" w:rsidP="00873CF0">
            <w:pPr>
              <w:jc w:val="both"/>
              <w:rPr>
                <w:rFonts w:cs="Arial"/>
                <w:szCs w:val="20"/>
                <w:lang w:val="es-ES_tradnl"/>
              </w:rPr>
            </w:pPr>
          </w:p>
          <w:p w14:paraId="7EDA9B53" w14:textId="48730211" w:rsidR="00873CF0" w:rsidRPr="00326AB8" w:rsidRDefault="23C042DB" w:rsidP="00326AB8">
            <w:pPr>
              <w:pStyle w:val="CommentText"/>
              <w:rPr>
                <w:lang w:val="es-CO"/>
              </w:rPr>
            </w:pPr>
            <w:r w:rsidRPr="23C042DB">
              <w:rPr>
                <w:rFonts w:cs="Arial"/>
                <w:lang w:val="es-ES"/>
              </w:rPr>
              <w:t>La supervisión del desarrollo de la consultoría será realizada por la Representante de País y/o la P</w:t>
            </w:r>
            <w:r w:rsidRPr="23C042DB">
              <w:rPr>
                <w:lang w:val="es-ES"/>
              </w:rPr>
              <w:t xml:space="preserve">roject Manager del proyecto de </w:t>
            </w:r>
            <w:r w:rsidRPr="23C042DB">
              <w:rPr>
                <w:rFonts w:cs="Arial"/>
                <w:lang w:val="es-ES"/>
              </w:rPr>
              <w:t xml:space="preserve">ONU Mujeres, </w:t>
            </w:r>
            <w:r w:rsidRPr="23C042DB">
              <w:rPr>
                <w:lang w:val="es-CO"/>
              </w:rPr>
              <w:t>en colaboración con el equipo de estadísticas de género de la oficina.</w:t>
            </w:r>
          </w:p>
          <w:p w14:paraId="0008D7CD" w14:textId="6E4B82C0" w:rsidR="000264FF" w:rsidRDefault="000264FF" w:rsidP="00873CF0">
            <w:pPr>
              <w:jc w:val="both"/>
              <w:rPr>
                <w:rFonts w:cs="Arial"/>
                <w:szCs w:val="20"/>
                <w:lang w:val="es-ES_tradnl"/>
              </w:rPr>
            </w:pPr>
          </w:p>
          <w:p w14:paraId="5BE884F1" w14:textId="037E0DB7" w:rsidR="00873CF0" w:rsidRDefault="00873CF0" w:rsidP="00873CF0">
            <w:pPr>
              <w:jc w:val="both"/>
              <w:rPr>
                <w:rFonts w:cs="Arial"/>
                <w:szCs w:val="20"/>
                <w:lang w:val="es-ES_tradnl"/>
              </w:rPr>
            </w:pPr>
            <w:r w:rsidRPr="00873CF0">
              <w:rPr>
                <w:rFonts w:cs="Arial"/>
                <w:szCs w:val="20"/>
                <w:lang w:val="es-ES_tradnl"/>
              </w:rPr>
              <w:t xml:space="preserve">La presentación de </w:t>
            </w:r>
            <w:proofErr w:type="gramStart"/>
            <w:r w:rsidRPr="00873CF0">
              <w:rPr>
                <w:rFonts w:cs="Arial"/>
                <w:szCs w:val="20"/>
                <w:lang w:val="es-ES_tradnl"/>
              </w:rPr>
              <w:t>informes,</w:t>
            </w:r>
            <w:proofErr w:type="gramEnd"/>
            <w:r w:rsidRPr="00873CF0">
              <w:rPr>
                <w:rFonts w:cs="Arial"/>
                <w:szCs w:val="20"/>
                <w:lang w:val="es-ES_tradnl"/>
              </w:rPr>
              <w:t xml:space="preserve"> deberá sujetarse a las especificaciones y requerimientos establecidos en los presentes términos de referencia. </w:t>
            </w:r>
          </w:p>
          <w:p w14:paraId="15E0D284" w14:textId="77777777" w:rsidR="00C2633D" w:rsidRPr="00873CF0" w:rsidRDefault="00C2633D" w:rsidP="00873CF0">
            <w:pPr>
              <w:jc w:val="both"/>
              <w:rPr>
                <w:rFonts w:cs="Arial"/>
                <w:szCs w:val="20"/>
                <w:lang w:val="es-ES_tradnl"/>
              </w:rPr>
            </w:pPr>
          </w:p>
          <w:p w14:paraId="1FAF33A4" w14:textId="77777777" w:rsidR="00C2633D" w:rsidRDefault="00873CF0" w:rsidP="00873CF0">
            <w:pPr>
              <w:tabs>
                <w:tab w:val="left" w:pos="851"/>
              </w:tabs>
              <w:jc w:val="both"/>
              <w:rPr>
                <w:rFonts w:cs="Arial"/>
                <w:szCs w:val="20"/>
                <w:lang w:val="es-ES_tradnl"/>
              </w:rPr>
            </w:pPr>
            <w:r w:rsidRPr="00873CF0">
              <w:rPr>
                <w:rFonts w:cs="Arial"/>
                <w:szCs w:val="20"/>
                <w:lang w:val="es-ES_tradnl"/>
              </w:rPr>
              <w:t>La consultoría se desarrollará sobre la base de suma alzada, y contempla todos los costos asociados al desarrollo de el/</w:t>
            </w:r>
            <w:proofErr w:type="gramStart"/>
            <w:r w:rsidRPr="00873CF0">
              <w:rPr>
                <w:rFonts w:cs="Arial"/>
                <w:szCs w:val="20"/>
                <w:lang w:val="es-ES_tradnl"/>
              </w:rPr>
              <w:t>los producto</w:t>
            </w:r>
            <w:proofErr w:type="gramEnd"/>
            <w:r w:rsidRPr="00873CF0">
              <w:rPr>
                <w:rFonts w:cs="Arial"/>
                <w:szCs w:val="20"/>
                <w:lang w:val="es-ES_tradnl"/>
              </w:rPr>
              <w:t>/s establecidos.</w:t>
            </w:r>
          </w:p>
          <w:p w14:paraId="0240F31D" w14:textId="561B15C7" w:rsidR="00873CF0" w:rsidRDefault="00873CF0" w:rsidP="00873CF0">
            <w:pPr>
              <w:tabs>
                <w:tab w:val="left" w:pos="851"/>
              </w:tabs>
              <w:jc w:val="both"/>
              <w:rPr>
                <w:rFonts w:cs="Arial"/>
                <w:szCs w:val="20"/>
                <w:lang w:val="es-ES_tradnl"/>
              </w:rPr>
            </w:pPr>
            <w:r w:rsidRPr="00873CF0">
              <w:rPr>
                <w:rFonts w:cs="Arial"/>
                <w:szCs w:val="20"/>
                <w:lang w:val="es-ES_tradnl"/>
              </w:rPr>
              <w:t xml:space="preserve">    </w:t>
            </w:r>
          </w:p>
          <w:p w14:paraId="681F4F74" w14:textId="67251739" w:rsidR="0002574C" w:rsidRDefault="0002574C" w:rsidP="00873CF0">
            <w:pPr>
              <w:tabs>
                <w:tab w:val="left" w:pos="851"/>
              </w:tabs>
              <w:jc w:val="both"/>
              <w:rPr>
                <w:rFonts w:cs="Arial"/>
                <w:szCs w:val="20"/>
                <w:lang w:val="es-ES_tradnl"/>
              </w:rPr>
            </w:pPr>
            <w:r>
              <w:rPr>
                <w:rFonts w:cs="Arial"/>
                <w:szCs w:val="20"/>
                <w:lang w:val="es-ES_tradnl"/>
              </w:rPr>
              <w:t>El consultor/a debe es</w:t>
            </w:r>
            <w:r w:rsidR="002D74C5">
              <w:rPr>
                <w:rFonts w:cs="Arial"/>
                <w:szCs w:val="20"/>
                <w:lang w:val="es-ES_tradnl"/>
              </w:rPr>
              <w:t>tar</w:t>
            </w:r>
            <w:r>
              <w:rPr>
                <w:rFonts w:cs="Arial"/>
                <w:szCs w:val="20"/>
                <w:lang w:val="es-ES_tradnl"/>
              </w:rPr>
              <w:t xml:space="preserve"> d</w:t>
            </w:r>
            <w:r w:rsidR="00E317D1">
              <w:rPr>
                <w:rFonts w:cs="Arial"/>
                <w:szCs w:val="20"/>
                <w:lang w:val="es-ES_tradnl"/>
              </w:rPr>
              <w:t xml:space="preserve">isponible para las reuniones </w:t>
            </w:r>
            <w:proofErr w:type="gramStart"/>
            <w:r w:rsidR="00E317D1">
              <w:rPr>
                <w:rFonts w:cs="Arial"/>
                <w:szCs w:val="20"/>
                <w:lang w:val="es-ES_tradnl"/>
              </w:rPr>
              <w:t>es</w:t>
            </w:r>
            <w:r>
              <w:rPr>
                <w:rFonts w:cs="Arial"/>
                <w:szCs w:val="20"/>
                <w:lang w:val="es-ES_tradnl"/>
              </w:rPr>
              <w:t>t</w:t>
            </w:r>
            <w:r w:rsidR="00E317D1">
              <w:rPr>
                <w:rFonts w:cs="Arial"/>
                <w:szCs w:val="20"/>
                <w:lang w:val="es-ES_tradnl"/>
              </w:rPr>
              <w:t>a</w:t>
            </w:r>
            <w:r>
              <w:rPr>
                <w:rFonts w:cs="Arial"/>
                <w:szCs w:val="20"/>
                <w:lang w:val="es-ES_tradnl"/>
              </w:rPr>
              <w:t>blecidas  en</w:t>
            </w:r>
            <w:proofErr w:type="gramEnd"/>
            <w:r>
              <w:rPr>
                <w:rFonts w:cs="Arial"/>
                <w:szCs w:val="20"/>
                <w:lang w:val="es-ES_tradnl"/>
              </w:rPr>
              <w:t xml:space="preserve"> el marco de la consultoría.</w:t>
            </w:r>
          </w:p>
          <w:p w14:paraId="337583E4" w14:textId="77777777" w:rsidR="00EC266B" w:rsidRDefault="00EC266B" w:rsidP="00873CF0">
            <w:pPr>
              <w:tabs>
                <w:tab w:val="left" w:pos="851"/>
              </w:tabs>
              <w:jc w:val="both"/>
              <w:rPr>
                <w:rFonts w:cs="Arial"/>
                <w:szCs w:val="20"/>
                <w:lang w:val="es-ES_tradnl"/>
              </w:rPr>
            </w:pPr>
          </w:p>
          <w:p w14:paraId="3ABEEDBC" w14:textId="64931035" w:rsidR="00E317D1" w:rsidRDefault="00E317D1" w:rsidP="00E317D1">
            <w:pPr>
              <w:tabs>
                <w:tab w:val="left" w:pos="851"/>
              </w:tabs>
              <w:jc w:val="both"/>
              <w:rPr>
                <w:rFonts w:cs="Arial"/>
                <w:szCs w:val="20"/>
                <w:lang w:val="es-ES_tradnl"/>
              </w:rPr>
            </w:pPr>
            <w:r>
              <w:rPr>
                <w:rFonts w:cs="Arial"/>
                <w:szCs w:val="20"/>
                <w:lang w:val="es-ES_tradnl"/>
              </w:rPr>
              <w:t>La persona seleccionada deberá cumplir con los p</w:t>
            </w:r>
            <w:r w:rsidR="00F155B3">
              <w:rPr>
                <w:rFonts w:cs="Arial"/>
                <w:szCs w:val="20"/>
                <w:lang w:val="es-ES_tradnl"/>
              </w:rPr>
              <w:t xml:space="preserve">rotocolos </w:t>
            </w:r>
            <w:r>
              <w:rPr>
                <w:rFonts w:cs="Arial"/>
                <w:szCs w:val="20"/>
                <w:lang w:val="es-ES_tradnl"/>
              </w:rPr>
              <w:t xml:space="preserve">de seguridad </w:t>
            </w:r>
            <w:r w:rsidR="00EC266B" w:rsidRPr="00EC266B">
              <w:rPr>
                <w:rFonts w:cs="Arial"/>
                <w:szCs w:val="20"/>
                <w:lang w:val="es-ES_tradnl"/>
              </w:rPr>
              <w:t>y cursos mandatorios de ONU M</w:t>
            </w:r>
            <w:r w:rsidR="005C73BD" w:rsidRPr="00EC266B">
              <w:rPr>
                <w:rFonts w:cs="Arial"/>
                <w:szCs w:val="20"/>
                <w:lang w:val="es-ES_tradnl"/>
              </w:rPr>
              <w:t>ujeres</w:t>
            </w:r>
            <w:r w:rsidR="00EC266B" w:rsidRPr="00EC266B">
              <w:rPr>
                <w:rFonts w:cs="Arial"/>
                <w:szCs w:val="20"/>
                <w:lang w:val="es-ES_tradnl"/>
              </w:rPr>
              <w:t>.</w:t>
            </w:r>
          </w:p>
          <w:p w14:paraId="768AC139" w14:textId="77777777" w:rsidR="003417D4" w:rsidRDefault="003417D4" w:rsidP="00E317D1">
            <w:pPr>
              <w:tabs>
                <w:tab w:val="left" w:pos="851"/>
              </w:tabs>
              <w:jc w:val="both"/>
              <w:rPr>
                <w:rFonts w:cs="Arial"/>
                <w:szCs w:val="20"/>
                <w:lang w:val="es-ES_tradnl"/>
              </w:rPr>
            </w:pPr>
          </w:p>
          <w:p w14:paraId="382FCB0F" w14:textId="1E0736E3" w:rsidR="003417D4" w:rsidRDefault="003417D4" w:rsidP="00E317D1">
            <w:pPr>
              <w:tabs>
                <w:tab w:val="left" w:pos="851"/>
              </w:tabs>
              <w:jc w:val="both"/>
              <w:rPr>
                <w:rFonts w:cs="Arial"/>
                <w:szCs w:val="20"/>
                <w:lang w:val="es-ES_tradnl"/>
              </w:rPr>
            </w:pPr>
            <w:r w:rsidRPr="003417D4">
              <w:rPr>
                <w:rFonts w:cs="Arial"/>
                <w:szCs w:val="20"/>
                <w:lang w:val="es-ES_tradnl"/>
              </w:rPr>
              <w:t xml:space="preserve">NOTA: Para el desarrollo de todas las consultorías superiores a un mes la persona contratada deberá realizar </w:t>
            </w:r>
            <w:r w:rsidR="005C73BD">
              <w:rPr>
                <w:rFonts w:cs="Arial"/>
                <w:szCs w:val="20"/>
                <w:lang w:val="es-ES_tradnl"/>
              </w:rPr>
              <w:t xml:space="preserve">los </w:t>
            </w:r>
            <w:r w:rsidRPr="003417D4">
              <w:rPr>
                <w:rFonts w:cs="Arial"/>
                <w:szCs w:val="20"/>
                <w:lang w:val="es-ES_tradnl"/>
              </w:rPr>
              <w:t xml:space="preserve">cursos virtuales </w:t>
            </w:r>
            <w:proofErr w:type="gramStart"/>
            <w:r w:rsidRPr="003417D4">
              <w:rPr>
                <w:rFonts w:cs="Arial"/>
                <w:szCs w:val="20"/>
                <w:lang w:val="es-ES_tradnl"/>
              </w:rPr>
              <w:t>mandatorios  disponibles</w:t>
            </w:r>
            <w:proofErr w:type="gramEnd"/>
            <w:r w:rsidRPr="003417D4">
              <w:rPr>
                <w:rFonts w:cs="Arial"/>
                <w:szCs w:val="20"/>
                <w:lang w:val="es-ES_tradnl"/>
              </w:rPr>
              <w:t xml:space="preserve"> de forma gratuita en la plataforma virtual Ágora </w:t>
            </w:r>
            <w:hyperlink r:id="rId11" w:history="1">
              <w:r w:rsidRPr="00CF666D">
                <w:rPr>
                  <w:rStyle w:val="Hyperlink"/>
                  <w:rFonts w:cs="Arial"/>
                  <w:szCs w:val="20"/>
                  <w:lang w:val="es-ES_tradnl"/>
                </w:rPr>
                <w:t>https://agora.unicef.org/course/view.php?id=16521</w:t>
              </w:r>
            </w:hyperlink>
            <w:r w:rsidRPr="003417D4">
              <w:rPr>
                <w:rFonts w:cs="Arial"/>
                <w:szCs w:val="20"/>
                <w:lang w:val="es-ES_tradnl"/>
              </w:rPr>
              <w:t xml:space="preserve"> </w:t>
            </w:r>
          </w:p>
          <w:p w14:paraId="1CB23B04" w14:textId="77777777" w:rsidR="003417D4" w:rsidRDefault="003417D4" w:rsidP="00E317D1">
            <w:pPr>
              <w:tabs>
                <w:tab w:val="left" w:pos="851"/>
              </w:tabs>
              <w:jc w:val="both"/>
              <w:rPr>
                <w:rFonts w:cs="Arial"/>
                <w:szCs w:val="20"/>
                <w:lang w:val="es-ES_tradnl"/>
              </w:rPr>
            </w:pPr>
            <w:r w:rsidRPr="003417D4">
              <w:rPr>
                <w:rFonts w:cs="Arial"/>
                <w:szCs w:val="20"/>
                <w:lang w:val="es-ES_tradnl"/>
              </w:rPr>
              <w:t xml:space="preserve"> </w:t>
            </w:r>
          </w:p>
          <w:p w14:paraId="20FAACA4" w14:textId="77777777" w:rsidR="005C73BD" w:rsidRPr="00E40C89" w:rsidRDefault="005C73BD" w:rsidP="005C73BD">
            <w:pPr>
              <w:tabs>
                <w:tab w:val="left" w:pos="851"/>
              </w:tabs>
              <w:jc w:val="both"/>
              <w:rPr>
                <w:rFonts w:cs="Arial"/>
                <w:szCs w:val="20"/>
                <w:lang w:val="es-ES_tradnl"/>
              </w:rPr>
            </w:pPr>
            <w:r w:rsidRPr="00E40C89">
              <w:rPr>
                <w:rFonts w:cs="Arial"/>
                <w:szCs w:val="20"/>
                <w:lang w:val="es-ES_tradnl"/>
              </w:rPr>
              <w:t xml:space="preserve">La remuneración para este tipo de contrato es todo-incluido, la organización no asumirá otros costos o beneficios.  Por lo tanto, es responsabilidad del consultor/a contar con seguro médico por el periodo del contrato y se recomienda que incluya cobertura médica para enfermedades relacionadas a COVID-19.  </w:t>
            </w:r>
          </w:p>
          <w:p w14:paraId="4BBDC560" w14:textId="77777777" w:rsidR="005C73BD" w:rsidRPr="00E40C89" w:rsidRDefault="005C73BD" w:rsidP="005C73BD">
            <w:pPr>
              <w:tabs>
                <w:tab w:val="left" w:pos="851"/>
              </w:tabs>
              <w:jc w:val="both"/>
              <w:rPr>
                <w:rFonts w:cs="Arial"/>
                <w:szCs w:val="20"/>
                <w:lang w:val="es-ES_tradnl"/>
              </w:rPr>
            </w:pPr>
          </w:p>
          <w:p w14:paraId="1EF0A24F" w14:textId="77777777" w:rsidR="005C73BD" w:rsidRDefault="005C73BD" w:rsidP="005C73BD">
            <w:pPr>
              <w:tabs>
                <w:tab w:val="left" w:pos="851"/>
              </w:tabs>
              <w:jc w:val="both"/>
              <w:rPr>
                <w:rFonts w:cs="Arial"/>
                <w:szCs w:val="20"/>
                <w:lang w:val="es-ES_tradnl"/>
              </w:rPr>
            </w:pPr>
            <w:r w:rsidRPr="00E40C89">
              <w:rPr>
                <w:rFonts w:cs="Arial"/>
                <w:szCs w:val="20"/>
                <w:lang w:val="es-ES_tradnl"/>
              </w:rPr>
              <w:t>De ser seleccionado/a para esta vacante, se requerirá presentar prueba de cobertura médica.</w:t>
            </w:r>
          </w:p>
          <w:p w14:paraId="41E5EA5C" w14:textId="77777777" w:rsidR="003D07FC" w:rsidRDefault="003D07FC" w:rsidP="005C73BD">
            <w:pPr>
              <w:tabs>
                <w:tab w:val="left" w:pos="851"/>
              </w:tabs>
              <w:jc w:val="both"/>
              <w:rPr>
                <w:rFonts w:cs="Arial"/>
                <w:szCs w:val="20"/>
                <w:lang w:val="es-ES_tradnl"/>
              </w:rPr>
            </w:pPr>
          </w:p>
          <w:p w14:paraId="49654845" w14:textId="77777777" w:rsidR="003D07FC" w:rsidRDefault="003D07FC" w:rsidP="003D07FC">
            <w:pPr>
              <w:tabs>
                <w:tab w:val="left" w:pos="851"/>
              </w:tabs>
              <w:jc w:val="both"/>
              <w:rPr>
                <w:rFonts w:cs="Arial"/>
                <w:szCs w:val="20"/>
                <w:lang w:val="es-ES_tradnl"/>
              </w:rPr>
            </w:pPr>
            <w:r w:rsidRPr="002C65EC">
              <w:rPr>
                <w:rFonts w:cs="Arial"/>
                <w:szCs w:val="20"/>
                <w:lang w:val="es-ES_tradnl"/>
              </w:rPr>
              <w:t xml:space="preserve">En ONU Mujeres asumimos el compromiso de crear un entorno diverso e inclusivo de respeto mutuo. ONU Mujeres contrata, emplea, capacita, compensa y promueve sin discriminar por motivos de raza, religión, color, sexo, identidad de género, orientación sexual, edad, capacidad, origen nacional o cualquier otra condición contemplada en la ley. Todos los empleos se deciden en función de las aptitudes, la competencia, la integridad y las necesidades de la organización. </w:t>
            </w:r>
          </w:p>
          <w:p w14:paraId="4D925CBA" w14:textId="77777777" w:rsidR="003D07FC" w:rsidRDefault="003D07FC" w:rsidP="003D07FC">
            <w:pPr>
              <w:tabs>
                <w:tab w:val="left" w:pos="851"/>
              </w:tabs>
              <w:jc w:val="both"/>
              <w:rPr>
                <w:rFonts w:cs="Arial"/>
                <w:szCs w:val="20"/>
                <w:lang w:val="es-ES_tradnl"/>
              </w:rPr>
            </w:pPr>
          </w:p>
          <w:p w14:paraId="02FC275D" w14:textId="77777777" w:rsidR="003D07FC" w:rsidRDefault="003D07FC" w:rsidP="003D07FC">
            <w:pPr>
              <w:tabs>
                <w:tab w:val="left" w:pos="851"/>
              </w:tabs>
              <w:jc w:val="both"/>
              <w:rPr>
                <w:rFonts w:cs="Arial"/>
                <w:szCs w:val="20"/>
                <w:lang w:val="es-ES_tradnl"/>
              </w:rPr>
            </w:pPr>
            <w:r w:rsidRPr="002C65EC">
              <w:rPr>
                <w:rFonts w:cs="Arial"/>
                <w:szCs w:val="20"/>
                <w:lang w:val="es-ES_tradnl"/>
              </w:rPr>
              <w:t>Si necesita algún tipo de adaptación razonable para participar en el proceso de reclutamiento y selección, incluya esta información en su candidatura.</w:t>
            </w:r>
          </w:p>
          <w:p w14:paraId="1E7EBB75" w14:textId="77777777" w:rsidR="003D07FC" w:rsidRDefault="003D07FC" w:rsidP="003D07FC">
            <w:pPr>
              <w:tabs>
                <w:tab w:val="left" w:pos="851"/>
              </w:tabs>
              <w:jc w:val="both"/>
              <w:rPr>
                <w:rFonts w:cs="Arial"/>
                <w:szCs w:val="20"/>
                <w:lang w:val="es-ES_tradnl"/>
              </w:rPr>
            </w:pPr>
          </w:p>
          <w:p w14:paraId="7EEA3279" w14:textId="77777777" w:rsidR="003D07FC" w:rsidRDefault="003D07FC" w:rsidP="003D07FC">
            <w:pPr>
              <w:tabs>
                <w:tab w:val="left" w:pos="851"/>
              </w:tabs>
              <w:jc w:val="both"/>
              <w:rPr>
                <w:rFonts w:cs="Arial"/>
                <w:szCs w:val="20"/>
                <w:lang w:val="es-ES_tradnl"/>
              </w:rPr>
            </w:pPr>
            <w:r w:rsidRPr="002C65EC">
              <w:rPr>
                <w:rFonts w:cs="Arial"/>
                <w:szCs w:val="20"/>
                <w:lang w:val="es-ES_tradnl"/>
              </w:rPr>
              <w:t xml:space="preserve">ONU Mujeres tiene una política de tolerancia cero frente a las conductas incompatibles con los fines y objetivos de las Naciones Unidas y de ONU Mujeres, que incluyen la explotación y abusos sexuales, el acoso sexual, el abuso de autoridad y la discriminación. </w:t>
            </w:r>
            <w:proofErr w:type="gramStart"/>
            <w:r w:rsidRPr="002C65EC">
              <w:rPr>
                <w:rFonts w:cs="Arial"/>
                <w:szCs w:val="20"/>
                <w:lang w:val="es-ES_tradnl"/>
              </w:rPr>
              <w:t>Las candidatas y los candidatos</w:t>
            </w:r>
            <w:proofErr w:type="gramEnd"/>
            <w:r w:rsidRPr="002C65EC">
              <w:rPr>
                <w:rFonts w:cs="Arial"/>
                <w:szCs w:val="20"/>
                <w:lang w:val="es-ES_tradnl"/>
              </w:rPr>
              <w:t xml:space="preserve"> </w:t>
            </w:r>
            <w:r w:rsidRPr="002C65EC">
              <w:rPr>
                <w:rFonts w:cs="Arial"/>
                <w:szCs w:val="20"/>
                <w:lang w:val="es-ES_tradnl"/>
              </w:rPr>
              <w:lastRenderedPageBreak/>
              <w:t xml:space="preserve">seleccionadas/os deberán respetar las políticas y los procedimientos de ONU Mujeres y las normas de conducta exigidas al personal de la organización, por lo que se someterán a rigurosas verificaciones de referencias y antecedentes. (La verificación de antecedentes incluirá la comprobación de las credenciales académicas y el historial de empleo. Es posible que </w:t>
            </w:r>
            <w:proofErr w:type="gramStart"/>
            <w:r w:rsidRPr="002C65EC">
              <w:rPr>
                <w:rFonts w:cs="Arial"/>
                <w:szCs w:val="20"/>
                <w:lang w:val="es-ES_tradnl"/>
              </w:rPr>
              <w:t>las candidatas y los candidatos</w:t>
            </w:r>
            <w:proofErr w:type="gramEnd"/>
            <w:r w:rsidRPr="002C65EC">
              <w:rPr>
                <w:rFonts w:cs="Arial"/>
                <w:szCs w:val="20"/>
                <w:lang w:val="es-ES_tradnl"/>
              </w:rPr>
              <w:t xml:space="preserve"> seleccionadas/os deban proporcionar información adicional para realizar una verificación de antecedentes). </w:t>
            </w:r>
          </w:p>
          <w:p w14:paraId="799F3AEC" w14:textId="77777777" w:rsidR="003D07FC" w:rsidRDefault="003D07FC" w:rsidP="003D07FC">
            <w:pPr>
              <w:tabs>
                <w:tab w:val="left" w:pos="851"/>
              </w:tabs>
              <w:jc w:val="both"/>
              <w:rPr>
                <w:rFonts w:cs="Arial"/>
                <w:szCs w:val="20"/>
                <w:lang w:val="es-ES_tradnl"/>
              </w:rPr>
            </w:pPr>
          </w:p>
          <w:p w14:paraId="6CA47062" w14:textId="77777777" w:rsidR="003D07FC" w:rsidRDefault="003D07FC" w:rsidP="003D07FC">
            <w:pPr>
              <w:tabs>
                <w:tab w:val="left" w:pos="851"/>
              </w:tabs>
              <w:jc w:val="both"/>
              <w:rPr>
                <w:rFonts w:cs="Arial"/>
                <w:szCs w:val="20"/>
                <w:lang w:val="es-ES_tradnl"/>
              </w:rPr>
            </w:pPr>
            <w:r w:rsidRPr="002C65EC">
              <w:rPr>
                <w:rFonts w:cs="Arial"/>
                <w:szCs w:val="20"/>
                <w:lang w:val="es-ES_tradnl"/>
              </w:rPr>
              <w:t xml:space="preserve">Las personas de grupos minoritarios, grupos indígenas y personas con discapacidad son igualmente incentivadas a postularse. </w:t>
            </w:r>
          </w:p>
          <w:p w14:paraId="7B785B28" w14:textId="77777777" w:rsidR="003D07FC" w:rsidRDefault="003D07FC" w:rsidP="003D07FC">
            <w:pPr>
              <w:tabs>
                <w:tab w:val="left" w:pos="851"/>
              </w:tabs>
              <w:jc w:val="both"/>
              <w:rPr>
                <w:rFonts w:cs="Arial"/>
                <w:szCs w:val="20"/>
                <w:lang w:val="es-ES_tradnl"/>
              </w:rPr>
            </w:pPr>
          </w:p>
          <w:p w14:paraId="7AB83BF0" w14:textId="3A6C273D" w:rsidR="003D07FC" w:rsidRDefault="003D07FC" w:rsidP="005C73BD">
            <w:pPr>
              <w:tabs>
                <w:tab w:val="left" w:pos="851"/>
              </w:tabs>
              <w:jc w:val="both"/>
              <w:rPr>
                <w:rFonts w:cs="Arial"/>
                <w:szCs w:val="20"/>
                <w:lang w:val="es-ES_tradnl"/>
              </w:rPr>
            </w:pPr>
            <w:r w:rsidRPr="002C65EC">
              <w:rPr>
                <w:rFonts w:cs="Arial"/>
                <w:szCs w:val="20"/>
                <w:lang w:val="es-ES_tradnl"/>
              </w:rPr>
              <w:t>T</w:t>
            </w:r>
            <w:r>
              <w:rPr>
                <w:rFonts w:cs="Arial"/>
                <w:szCs w:val="20"/>
                <w:lang w:val="es-ES_tradnl"/>
              </w:rPr>
              <w:t>o</w:t>
            </w:r>
            <w:r w:rsidRPr="002C65EC">
              <w:rPr>
                <w:rFonts w:cs="Arial"/>
                <w:szCs w:val="20"/>
                <w:lang w:val="es-ES_tradnl"/>
              </w:rPr>
              <w:t>das las solicitudes serán tratadas con la más estricta confidencialidad.</w:t>
            </w:r>
          </w:p>
          <w:p w14:paraId="4A7A268F" w14:textId="7F1D37BF" w:rsidR="00C91840" w:rsidRPr="00873CF0" w:rsidRDefault="00C91840" w:rsidP="005C73BD">
            <w:pPr>
              <w:tabs>
                <w:tab w:val="left" w:pos="851"/>
              </w:tabs>
              <w:jc w:val="both"/>
              <w:rPr>
                <w:rFonts w:cs="Arial"/>
                <w:szCs w:val="20"/>
                <w:lang w:val="es-ES_tradnl"/>
              </w:rPr>
            </w:pPr>
          </w:p>
        </w:tc>
      </w:tr>
      <w:tr w:rsidR="00AF31A0" w:rsidRPr="0089540B" w14:paraId="150F44E4" w14:textId="77777777" w:rsidTr="23C042DB">
        <w:trPr>
          <w:gridAfter w:val="1"/>
          <w:wAfter w:w="120" w:type="dxa"/>
        </w:trPr>
        <w:tc>
          <w:tcPr>
            <w:tcW w:w="9351" w:type="dxa"/>
            <w:gridSpan w:val="2"/>
            <w:shd w:val="clear" w:color="auto" w:fill="E0E0E0"/>
          </w:tcPr>
          <w:p w14:paraId="0F06DB14" w14:textId="60E1B6EC" w:rsidR="00AF31A0" w:rsidRPr="0089540B" w:rsidRDefault="00AE75EB" w:rsidP="00B010AA">
            <w:pPr>
              <w:pStyle w:val="Heading1"/>
              <w:rPr>
                <w:rFonts w:cs="Arial"/>
                <w:b w:val="0"/>
                <w:bCs w:val="0"/>
                <w:iCs/>
                <w:sz w:val="20"/>
                <w:szCs w:val="20"/>
              </w:rPr>
            </w:pPr>
            <w:r>
              <w:rPr>
                <w:rFonts w:cs="Arial"/>
                <w:sz w:val="20"/>
                <w:szCs w:val="20"/>
              </w:rPr>
              <w:lastRenderedPageBreak/>
              <w:t>V</w:t>
            </w:r>
            <w:r w:rsidR="00B07A32">
              <w:rPr>
                <w:rFonts w:cs="Arial"/>
                <w:sz w:val="20"/>
                <w:szCs w:val="20"/>
              </w:rPr>
              <w:t>II</w:t>
            </w:r>
            <w:r>
              <w:rPr>
                <w:rFonts w:cs="Arial"/>
                <w:sz w:val="20"/>
                <w:szCs w:val="20"/>
              </w:rPr>
              <w:t>I</w:t>
            </w:r>
            <w:r w:rsidR="00DE0C1D">
              <w:rPr>
                <w:rFonts w:cs="Arial"/>
                <w:sz w:val="20"/>
                <w:szCs w:val="20"/>
              </w:rPr>
              <w:t xml:space="preserve">. </w:t>
            </w:r>
            <w:proofErr w:type="spellStart"/>
            <w:r w:rsidR="00DE0C1D">
              <w:rPr>
                <w:rFonts w:cs="Arial"/>
                <w:sz w:val="20"/>
                <w:szCs w:val="20"/>
              </w:rPr>
              <w:t>Competencia</w:t>
            </w:r>
            <w:r w:rsidR="00AF31A0" w:rsidRPr="0089540B">
              <w:rPr>
                <w:rFonts w:cs="Arial"/>
                <w:sz w:val="20"/>
                <w:szCs w:val="20"/>
              </w:rPr>
              <w:t>s</w:t>
            </w:r>
            <w:proofErr w:type="spellEnd"/>
            <w:r w:rsidR="00AF31A0" w:rsidRPr="0089540B">
              <w:rPr>
                <w:rFonts w:cs="Arial"/>
                <w:b w:val="0"/>
                <w:bCs w:val="0"/>
                <w:i/>
                <w:iCs/>
                <w:sz w:val="20"/>
                <w:szCs w:val="20"/>
              </w:rPr>
              <w:t xml:space="preserve"> </w:t>
            </w:r>
          </w:p>
        </w:tc>
      </w:tr>
      <w:tr w:rsidR="00AF31A0" w:rsidRPr="00371B28" w14:paraId="4820B644" w14:textId="77777777" w:rsidTr="23C042DB">
        <w:trPr>
          <w:gridAfter w:val="1"/>
          <w:wAfter w:w="120" w:type="dxa"/>
        </w:trPr>
        <w:tc>
          <w:tcPr>
            <w:tcW w:w="9351" w:type="dxa"/>
            <w:gridSpan w:val="2"/>
          </w:tcPr>
          <w:p w14:paraId="6D42A8D2" w14:textId="77777777" w:rsidR="008C4243" w:rsidRPr="0089540B" w:rsidRDefault="008C4243" w:rsidP="008C4243">
            <w:pPr>
              <w:rPr>
                <w:rFonts w:cs="Arial"/>
                <w:b/>
                <w:szCs w:val="20"/>
                <w:lang w:val="es-CO"/>
              </w:rPr>
            </w:pPr>
          </w:p>
          <w:p w14:paraId="144D3D1B" w14:textId="77777777" w:rsidR="00371B28" w:rsidRPr="00EB26A0" w:rsidRDefault="00371B28" w:rsidP="00371B28">
            <w:pPr>
              <w:jc w:val="both"/>
              <w:rPr>
                <w:rFonts w:cs="Arial"/>
                <w:b/>
                <w:bCs/>
                <w:szCs w:val="20"/>
                <w:lang w:val="es-CO"/>
              </w:rPr>
            </w:pPr>
            <w:r w:rsidRPr="00EB26A0">
              <w:rPr>
                <w:rFonts w:cs="Arial"/>
                <w:b/>
                <w:bCs/>
                <w:szCs w:val="20"/>
                <w:lang w:val="es-CO"/>
              </w:rPr>
              <w:t>Valores y Principios Corporativos:</w:t>
            </w:r>
          </w:p>
          <w:p w14:paraId="722DDE77" w14:textId="77777777" w:rsidR="00371B28" w:rsidRPr="00EB26A0" w:rsidRDefault="00371B28" w:rsidP="00371B28">
            <w:pPr>
              <w:pStyle w:val="NoSpacing"/>
              <w:jc w:val="both"/>
              <w:rPr>
                <w:rFonts w:ascii="Arial" w:hAnsi="Arial" w:cs="Arial"/>
                <w:sz w:val="20"/>
                <w:szCs w:val="20"/>
              </w:rPr>
            </w:pPr>
          </w:p>
          <w:p w14:paraId="64BC7B22" w14:textId="77777777" w:rsidR="00371B28" w:rsidRPr="00EB26A0" w:rsidRDefault="00371B28" w:rsidP="00371B28">
            <w:pPr>
              <w:pStyle w:val="ListParagraph"/>
              <w:numPr>
                <w:ilvl w:val="0"/>
                <w:numId w:val="19"/>
              </w:numPr>
              <w:jc w:val="both"/>
              <w:rPr>
                <w:rFonts w:cs="Arial"/>
                <w:szCs w:val="20"/>
                <w:lang w:val="es-CO"/>
              </w:rPr>
            </w:pPr>
            <w:r w:rsidRPr="00EB26A0">
              <w:rPr>
                <w:rFonts w:cs="Arial"/>
                <w:szCs w:val="20"/>
                <w:lang w:val="es-CO"/>
              </w:rPr>
              <w:t>Integridad: Demostrar coherencia en la defensa y promoción de los valores de ONU Mujeres en acciones y decisiones, en línea con el Código de Conducta de las Naciones Unidas.</w:t>
            </w:r>
          </w:p>
          <w:p w14:paraId="2DCCA397" w14:textId="77777777" w:rsidR="00371B28" w:rsidRPr="00EB26A0" w:rsidRDefault="00371B28" w:rsidP="00371B28">
            <w:pPr>
              <w:pStyle w:val="ListParagraph"/>
              <w:numPr>
                <w:ilvl w:val="0"/>
                <w:numId w:val="19"/>
              </w:numPr>
              <w:jc w:val="both"/>
              <w:rPr>
                <w:rFonts w:cs="Arial"/>
                <w:szCs w:val="20"/>
                <w:lang w:val="es-CO"/>
              </w:rPr>
            </w:pPr>
            <w:r w:rsidRPr="00EB26A0">
              <w:rPr>
                <w:rFonts w:cs="Arial"/>
                <w:szCs w:val="20"/>
                <w:lang w:val="es-CO"/>
              </w:rPr>
              <w:t>Profesionalismo: Demostrar capacidad profesional y conocimiento experto de las áreas sustantivas de trabajo.</w:t>
            </w:r>
          </w:p>
          <w:p w14:paraId="1EACA256" w14:textId="77777777" w:rsidR="00371B28" w:rsidRPr="00EB26A0" w:rsidRDefault="00371B28" w:rsidP="00371B28">
            <w:pPr>
              <w:pStyle w:val="ListParagraph"/>
              <w:numPr>
                <w:ilvl w:val="0"/>
                <w:numId w:val="19"/>
              </w:numPr>
              <w:jc w:val="both"/>
              <w:rPr>
                <w:rFonts w:cs="Arial"/>
                <w:szCs w:val="20"/>
                <w:lang w:val="es-CO"/>
              </w:rPr>
            </w:pPr>
            <w:r w:rsidRPr="00EB26A0">
              <w:rPr>
                <w:rFonts w:cs="Arial"/>
                <w:szCs w:val="20"/>
                <w:lang w:val="es-CO"/>
              </w:rPr>
              <w:t>Respeto por la diversidad: Demuestra una apreciación de la naturaleza multicultural de la organización y la diversidad de su personal.</w:t>
            </w:r>
          </w:p>
          <w:p w14:paraId="5FDC85D9" w14:textId="77777777" w:rsidR="00371B28" w:rsidRPr="00EB26A0" w:rsidRDefault="00371B28" w:rsidP="00371B28">
            <w:pPr>
              <w:ind w:left="360"/>
              <w:jc w:val="both"/>
              <w:rPr>
                <w:rFonts w:cs="Arial"/>
                <w:szCs w:val="20"/>
                <w:lang w:val="es-CO"/>
              </w:rPr>
            </w:pPr>
          </w:p>
          <w:p w14:paraId="2A07B00C" w14:textId="77777777" w:rsidR="00371B28" w:rsidRPr="00EB26A0" w:rsidRDefault="00371B28" w:rsidP="00371B28">
            <w:pPr>
              <w:jc w:val="both"/>
              <w:rPr>
                <w:rFonts w:cs="Arial"/>
                <w:b/>
                <w:bCs/>
                <w:szCs w:val="20"/>
                <w:lang w:val="es-CO"/>
              </w:rPr>
            </w:pPr>
            <w:r w:rsidRPr="00EB26A0">
              <w:rPr>
                <w:rFonts w:cs="Arial"/>
                <w:b/>
                <w:bCs/>
                <w:szCs w:val="20"/>
                <w:lang w:val="es-CO"/>
              </w:rPr>
              <w:t>Competencias Corporativas</w:t>
            </w:r>
          </w:p>
          <w:p w14:paraId="03F98A83" w14:textId="77777777" w:rsidR="00371B28" w:rsidRPr="00EB26A0" w:rsidRDefault="00371B28" w:rsidP="00371B28">
            <w:pPr>
              <w:jc w:val="both"/>
              <w:rPr>
                <w:rFonts w:cs="Arial"/>
                <w:szCs w:val="20"/>
                <w:lang w:val="es-CO"/>
              </w:rPr>
            </w:pPr>
          </w:p>
          <w:p w14:paraId="17438860" w14:textId="77777777" w:rsidR="00371B28" w:rsidRPr="00EB26A0" w:rsidRDefault="00371B28" w:rsidP="00371B28">
            <w:pPr>
              <w:pStyle w:val="ListParagraph"/>
              <w:numPr>
                <w:ilvl w:val="0"/>
                <w:numId w:val="19"/>
              </w:numPr>
              <w:jc w:val="both"/>
              <w:rPr>
                <w:rFonts w:cs="Arial"/>
                <w:szCs w:val="20"/>
                <w:lang w:val="es-CO"/>
              </w:rPr>
            </w:pPr>
            <w:r w:rsidRPr="00EB26A0">
              <w:rPr>
                <w:rFonts w:cs="Arial"/>
                <w:szCs w:val="20"/>
                <w:lang w:val="es-CO"/>
              </w:rPr>
              <w:t>Conciencia y sensibilidad con respecto a cuestiones de género</w:t>
            </w:r>
          </w:p>
          <w:p w14:paraId="14D39AFA" w14:textId="77777777" w:rsidR="00371B28" w:rsidRPr="00EB26A0" w:rsidRDefault="00371B28" w:rsidP="00371B28">
            <w:pPr>
              <w:pStyle w:val="ListParagraph"/>
              <w:numPr>
                <w:ilvl w:val="0"/>
                <w:numId w:val="19"/>
              </w:numPr>
              <w:jc w:val="both"/>
              <w:rPr>
                <w:rFonts w:cs="Arial"/>
                <w:szCs w:val="20"/>
                <w:lang w:val="es-CO"/>
              </w:rPr>
            </w:pPr>
            <w:r w:rsidRPr="00EB26A0">
              <w:rPr>
                <w:rFonts w:cs="Arial"/>
                <w:szCs w:val="20"/>
                <w:lang w:val="es-CO"/>
              </w:rPr>
              <w:t>Rendición de cuentas</w:t>
            </w:r>
          </w:p>
          <w:p w14:paraId="14ED22F8" w14:textId="77777777" w:rsidR="00371B28" w:rsidRPr="00EB26A0" w:rsidRDefault="00371B28" w:rsidP="00371B28">
            <w:pPr>
              <w:pStyle w:val="ListParagraph"/>
              <w:numPr>
                <w:ilvl w:val="0"/>
                <w:numId w:val="19"/>
              </w:numPr>
              <w:jc w:val="both"/>
              <w:rPr>
                <w:rFonts w:cs="Arial"/>
                <w:szCs w:val="20"/>
                <w:lang w:val="es-CO"/>
              </w:rPr>
            </w:pPr>
            <w:r w:rsidRPr="00EB26A0">
              <w:rPr>
                <w:rFonts w:cs="Arial"/>
                <w:szCs w:val="20"/>
                <w:lang w:val="es-CO"/>
              </w:rPr>
              <w:t>Solución creativa de problemas</w:t>
            </w:r>
          </w:p>
          <w:p w14:paraId="686335C5" w14:textId="77777777" w:rsidR="00371B28" w:rsidRPr="00EB26A0" w:rsidRDefault="00371B28" w:rsidP="00371B28">
            <w:pPr>
              <w:pStyle w:val="ListParagraph"/>
              <w:numPr>
                <w:ilvl w:val="0"/>
                <w:numId w:val="19"/>
              </w:numPr>
              <w:jc w:val="both"/>
              <w:rPr>
                <w:rFonts w:cs="Arial"/>
                <w:szCs w:val="20"/>
                <w:lang w:val="es-CO"/>
              </w:rPr>
            </w:pPr>
            <w:r w:rsidRPr="00EB26A0">
              <w:rPr>
                <w:rFonts w:cs="Arial"/>
                <w:szCs w:val="20"/>
                <w:lang w:val="es-CO"/>
              </w:rPr>
              <w:t>Comunicación eficaz</w:t>
            </w:r>
          </w:p>
          <w:p w14:paraId="4112B0D1" w14:textId="77777777" w:rsidR="00371B28" w:rsidRPr="00EB26A0" w:rsidRDefault="00371B28" w:rsidP="00371B28">
            <w:pPr>
              <w:pStyle w:val="ListParagraph"/>
              <w:numPr>
                <w:ilvl w:val="0"/>
                <w:numId w:val="19"/>
              </w:numPr>
              <w:jc w:val="both"/>
              <w:rPr>
                <w:rFonts w:cs="Arial"/>
                <w:szCs w:val="20"/>
                <w:lang w:val="es-CO"/>
              </w:rPr>
            </w:pPr>
            <w:r w:rsidRPr="00EB26A0">
              <w:rPr>
                <w:rFonts w:cs="Arial"/>
                <w:szCs w:val="20"/>
                <w:lang w:val="es-CO"/>
              </w:rPr>
              <w:t>Colaboración inclusiva</w:t>
            </w:r>
          </w:p>
          <w:p w14:paraId="05160B22" w14:textId="77777777" w:rsidR="00371B28" w:rsidRPr="00EB26A0" w:rsidRDefault="00371B28" w:rsidP="00371B28">
            <w:pPr>
              <w:pStyle w:val="ListParagraph"/>
              <w:numPr>
                <w:ilvl w:val="0"/>
                <w:numId w:val="19"/>
              </w:numPr>
              <w:jc w:val="both"/>
              <w:rPr>
                <w:rFonts w:cs="Arial"/>
                <w:szCs w:val="20"/>
                <w:lang w:val="es-CO"/>
              </w:rPr>
            </w:pPr>
            <w:r w:rsidRPr="00EB26A0">
              <w:rPr>
                <w:rFonts w:cs="Arial"/>
                <w:szCs w:val="20"/>
                <w:lang w:val="es-CO"/>
              </w:rPr>
              <w:t>Compromiso y participación con las partes interesadas</w:t>
            </w:r>
          </w:p>
          <w:p w14:paraId="39B5DC96" w14:textId="77777777" w:rsidR="00371B28" w:rsidRPr="00EB26A0" w:rsidRDefault="00371B28" w:rsidP="00371B28">
            <w:pPr>
              <w:pStyle w:val="ListParagraph"/>
              <w:numPr>
                <w:ilvl w:val="0"/>
                <w:numId w:val="19"/>
              </w:numPr>
              <w:jc w:val="both"/>
              <w:rPr>
                <w:rFonts w:cs="Arial"/>
                <w:szCs w:val="20"/>
                <w:lang w:val="es-CO"/>
              </w:rPr>
            </w:pPr>
            <w:r w:rsidRPr="00EB26A0">
              <w:rPr>
                <w:rFonts w:cs="Arial"/>
                <w:szCs w:val="20"/>
                <w:lang w:val="es-CO"/>
              </w:rPr>
              <w:t>Liderar con el ejemplo</w:t>
            </w:r>
          </w:p>
          <w:p w14:paraId="10DC3A0A" w14:textId="77777777" w:rsidR="00371B28" w:rsidRPr="00EB26A0" w:rsidRDefault="00371B28" w:rsidP="00371B28">
            <w:pPr>
              <w:pStyle w:val="NoSpacing"/>
              <w:ind w:left="720"/>
              <w:jc w:val="both"/>
              <w:rPr>
                <w:rFonts w:ascii="Arial" w:eastAsia="Times New Roman" w:hAnsi="Arial" w:cs="Arial"/>
                <w:sz w:val="20"/>
                <w:szCs w:val="20"/>
              </w:rPr>
            </w:pPr>
          </w:p>
          <w:p w14:paraId="6BAB5969" w14:textId="77777777" w:rsidR="00371B28" w:rsidRPr="00EB26A0" w:rsidRDefault="00371B28" w:rsidP="00371B28">
            <w:pPr>
              <w:spacing w:line="276" w:lineRule="auto"/>
              <w:jc w:val="both"/>
              <w:rPr>
                <w:rFonts w:cs="Arial"/>
                <w:szCs w:val="20"/>
                <w:lang w:val="es-CO"/>
              </w:rPr>
            </w:pPr>
            <w:r w:rsidRPr="00EB26A0">
              <w:rPr>
                <w:rFonts w:cs="Arial"/>
                <w:szCs w:val="20"/>
                <w:lang w:val="es-CO"/>
              </w:rPr>
              <w:t xml:space="preserve">Visitar el siguiente </w:t>
            </w:r>
            <w:proofErr w:type="gramStart"/>
            <w:r w:rsidRPr="00EB26A0">
              <w:rPr>
                <w:rFonts w:cs="Arial"/>
                <w:szCs w:val="20"/>
                <w:lang w:val="es-CO"/>
              </w:rPr>
              <w:t>link</w:t>
            </w:r>
            <w:proofErr w:type="gramEnd"/>
            <w:r w:rsidRPr="00EB26A0">
              <w:rPr>
                <w:rFonts w:cs="Arial"/>
                <w:szCs w:val="20"/>
                <w:lang w:val="es-CO"/>
              </w:rPr>
              <w:t xml:space="preserve"> para más información sobre las Competencias de la ONU Mujeres:</w:t>
            </w:r>
          </w:p>
          <w:p w14:paraId="279211CC" w14:textId="77777777" w:rsidR="00371B28" w:rsidRPr="00EB26A0" w:rsidRDefault="00371B28" w:rsidP="00371B28">
            <w:pPr>
              <w:rPr>
                <w:rStyle w:val="Hyperlink"/>
                <w:i/>
                <w:szCs w:val="20"/>
                <w:lang w:val="es-CO"/>
              </w:rPr>
            </w:pPr>
            <w:hyperlink r:id="rId12" w:history="1">
              <w:r w:rsidRPr="00EB26A0">
                <w:rPr>
                  <w:rStyle w:val="Hyperlink"/>
                  <w:i/>
                  <w:szCs w:val="20"/>
                  <w:lang w:val="es-CO"/>
                </w:rPr>
                <w:t>https://www.unwomen.org/-/media/headquarters/attachments/sections/about%20us/employment/un-women-values-and-competencies-framework-es.pdf?la=es&amp;vs=5414</w:t>
              </w:r>
            </w:hyperlink>
          </w:p>
          <w:p w14:paraId="2D379612" w14:textId="4884EF07" w:rsidR="006165B2" w:rsidRPr="0096428D" w:rsidRDefault="006165B2" w:rsidP="003571FB">
            <w:pPr>
              <w:rPr>
                <w:rStyle w:val="Hyperlink"/>
                <w:rFonts w:cs="Arial"/>
                <w:i/>
                <w:sz w:val="18"/>
                <w:szCs w:val="18"/>
                <w:lang w:val="es-CO"/>
              </w:rPr>
            </w:pPr>
          </w:p>
          <w:p w14:paraId="2ED2CC1E" w14:textId="040E6701" w:rsidR="006165B2" w:rsidRPr="006165B2" w:rsidRDefault="006165B2" w:rsidP="006165B2">
            <w:pPr>
              <w:tabs>
                <w:tab w:val="left" w:pos="851"/>
              </w:tabs>
              <w:jc w:val="both"/>
              <w:rPr>
                <w:szCs w:val="20"/>
                <w:lang w:val="es-ES_tradnl"/>
              </w:rPr>
            </w:pPr>
            <w:r w:rsidRPr="006165B2">
              <w:rPr>
                <w:szCs w:val="20"/>
                <w:lang w:val="es-ES_tradnl"/>
              </w:rPr>
              <w:t>ONU Mujeres es una agencia de igualdad de oportunidades, que acepta solicitudes de profesionales cualificados. Estamos comprometidos a lograr la diversidad en términos de género, nacionalidad, discapacidad, etnia y cultura.</w:t>
            </w:r>
          </w:p>
          <w:p w14:paraId="336BC2E6" w14:textId="5EB61216" w:rsidR="003571FB" w:rsidRPr="00C620F3" w:rsidRDefault="003571FB" w:rsidP="003571FB">
            <w:pPr>
              <w:rPr>
                <w:rFonts w:cs="Arial"/>
                <w:szCs w:val="20"/>
                <w:lang w:val="es-CO"/>
              </w:rPr>
            </w:pPr>
          </w:p>
        </w:tc>
      </w:tr>
      <w:tr w:rsidR="00AF31A0" w:rsidRPr="00AE75EB" w14:paraId="1A3EEB86" w14:textId="77777777" w:rsidTr="23C042DB">
        <w:trPr>
          <w:gridAfter w:val="1"/>
          <w:wAfter w:w="120" w:type="dxa"/>
        </w:trPr>
        <w:tc>
          <w:tcPr>
            <w:tcW w:w="9351" w:type="dxa"/>
            <w:gridSpan w:val="2"/>
            <w:shd w:val="clear" w:color="auto" w:fill="E0E0E0"/>
          </w:tcPr>
          <w:p w14:paraId="4B731D7C" w14:textId="109D3049" w:rsidR="00AF31A0" w:rsidRPr="00610AC7" w:rsidRDefault="00B07A32" w:rsidP="003571FB">
            <w:pPr>
              <w:rPr>
                <w:b/>
                <w:bCs/>
                <w:color w:val="4F81BD" w:themeColor="accent1"/>
                <w:sz w:val="24"/>
                <w:lang w:val="es-CO"/>
              </w:rPr>
            </w:pPr>
            <w:r w:rsidRPr="0081016A">
              <w:rPr>
                <w:rFonts w:cs="Arial"/>
                <w:b/>
                <w:bCs/>
                <w:szCs w:val="20"/>
              </w:rPr>
              <w:t>IX</w:t>
            </w:r>
            <w:r w:rsidR="00AE75EB" w:rsidRPr="0081016A">
              <w:rPr>
                <w:rFonts w:cs="Arial"/>
                <w:b/>
                <w:bCs/>
                <w:szCs w:val="20"/>
              </w:rPr>
              <w:t>.</w:t>
            </w:r>
            <w:r w:rsidR="00AF31A0" w:rsidRPr="0081016A">
              <w:rPr>
                <w:rFonts w:cs="Arial"/>
                <w:b/>
                <w:bCs/>
                <w:szCs w:val="20"/>
              </w:rPr>
              <w:t xml:space="preserve"> </w:t>
            </w:r>
            <w:proofErr w:type="spellStart"/>
            <w:r w:rsidR="00DE0C1D" w:rsidRPr="0081016A">
              <w:rPr>
                <w:rFonts w:cs="Arial"/>
                <w:b/>
                <w:bCs/>
                <w:szCs w:val="20"/>
              </w:rPr>
              <w:t>Requerimientos</w:t>
            </w:r>
            <w:proofErr w:type="spellEnd"/>
          </w:p>
        </w:tc>
      </w:tr>
      <w:tr w:rsidR="00AF31A0" w:rsidRPr="00371B28" w14:paraId="53AE3423" w14:textId="77777777" w:rsidTr="23C042DB">
        <w:trPr>
          <w:gridAfter w:val="1"/>
          <w:wAfter w:w="120" w:type="dxa"/>
          <w:trHeight w:val="230"/>
        </w:trPr>
        <w:tc>
          <w:tcPr>
            <w:tcW w:w="2927" w:type="dxa"/>
          </w:tcPr>
          <w:p w14:paraId="3C428525" w14:textId="77C6E26B" w:rsidR="00AF31A0" w:rsidRPr="00610AC7" w:rsidRDefault="0002574C" w:rsidP="00B010AA">
            <w:pPr>
              <w:rPr>
                <w:b/>
                <w:color w:val="4F81BD" w:themeColor="accent1"/>
                <w:lang w:val="es-CO"/>
              </w:rPr>
            </w:pPr>
            <w:r w:rsidRPr="00CE7F9A">
              <w:rPr>
                <w:b/>
                <w:color w:val="000000" w:themeColor="text1"/>
                <w:lang w:val="es-CO"/>
              </w:rPr>
              <w:t>Educación</w:t>
            </w:r>
            <w:r w:rsidR="00AF31A0" w:rsidRPr="00CE7F9A">
              <w:rPr>
                <w:b/>
                <w:color w:val="000000" w:themeColor="text1"/>
                <w:lang w:val="es-CO"/>
              </w:rPr>
              <w:t>:</w:t>
            </w:r>
          </w:p>
        </w:tc>
        <w:tc>
          <w:tcPr>
            <w:tcW w:w="6424" w:type="dxa"/>
          </w:tcPr>
          <w:p w14:paraId="11F38A21" w14:textId="6A59FF91" w:rsidR="00B2000F" w:rsidRPr="00CD164A" w:rsidRDefault="00B2000F" w:rsidP="00B2000F">
            <w:pPr>
              <w:spacing w:before="120" w:after="120"/>
              <w:jc w:val="both"/>
              <w:rPr>
                <w:rFonts w:cs="Arial"/>
                <w:color w:val="000000" w:themeColor="text1"/>
                <w:szCs w:val="20"/>
                <w:lang w:val="es-ES_tradnl"/>
              </w:rPr>
            </w:pPr>
            <w:r w:rsidRPr="00CD164A">
              <w:rPr>
                <w:rFonts w:cs="Arial"/>
                <w:color w:val="000000" w:themeColor="text1"/>
                <w:szCs w:val="20"/>
                <w:lang w:val="es-ES_tradnl"/>
              </w:rPr>
              <w:t>Profesional en ciencias sociales, humanas</w:t>
            </w:r>
            <w:r w:rsidR="00062F89">
              <w:rPr>
                <w:rFonts w:cs="Arial"/>
                <w:color w:val="000000" w:themeColor="text1"/>
                <w:szCs w:val="20"/>
                <w:lang w:val="es-ES_tradnl"/>
              </w:rPr>
              <w:t>,</w:t>
            </w:r>
            <w:r w:rsidRPr="00CD164A">
              <w:rPr>
                <w:rFonts w:cs="Arial"/>
                <w:color w:val="000000" w:themeColor="text1"/>
                <w:szCs w:val="20"/>
                <w:lang w:val="es-ES_tradnl"/>
              </w:rPr>
              <w:t xml:space="preserve"> políticas, </w:t>
            </w:r>
            <w:proofErr w:type="spellStart"/>
            <w:r w:rsidRPr="00CD164A">
              <w:rPr>
                <w:rFonts w:cs="Arial"/>
                <w:color w:val="000000" w:themeColor="text1"/>
                <w:szCs w:val="20"/>
                <w:lang w:val="es-ES_tradnl"/>
              </w:rPr>
              <w:t>econom</w:t>
            </w:r>
            <w:r w:rsidR="00062F89">
              <w:rPr>
                <w:rFonts w:cs="Arial"/>
                <w:color w:val="000000" w:themeColor="text1"/>
                <w:szCs w:val="20"/>
                <w:lang w:val="es-ES_tradnl"/>
              </w:rPr>
              <w:t>icas</w:t>
            </w:r>
            <w:proofErr w:type="spellEnd"/>
            <w:r w:rsidRPr="00CD164A">
              <w:rPr>
                <w:rFonts w:cs="Arial"/>
                <w:color w:val="000000" w:themeColor="text1"/>
                <w:szCs w:val="20"/>
                <w:lang w:val="es-ES_tradnl"/>
              </w:rPr>
              <w:t xml:space="preserve">, </w:t>
            </w:r>
            <w:proofErr w:type="spellStart"/>
            <w:r w:rsidRPr="00CD164A">
              <w:rPr>
                <w:rFonts w:cs="Arial"/>
                <w:color w:val="000000" w:themeColor="text1"/>
                <w:szCs w:val="20"/>
                <w:lang w:val="es-ES_tradnl"/>
              </w:rPr>
              <w:t>estadistica</w:t>
            </w:r>
            <w:proofErr w:type="spellEnd"/>
            <w:r w:rsidRPr="00CD164A">
              <w:rPr>
                <w:rFonts w:cs="Arial"/>
                <w:color w:val="000000" w:themeColor="text1"/>
                <w:szCs w:val="20"/>
                <w:lang w:val="es-ES_tradnl"/>
              </w:rPr>
              <w:t xml:space="preserve"> o </w:t>
            </w:r>
            <w:r w:rsidR="00062F89">
              <w:rPr>
                <w:rFonts w:cs="Arial"/>
                <w:color w:val="000000" w:themeColor="text1"/>
                <w:szCs w:val="20"/>
                <w:lang w:val="es-ES_tradnl"/>
              </w:rPr>
              <w:t xml:space="preserve">áreas </w:t>
            </w:r>
            <w:r w:rsidRPr="00CD164A">
              <w:rPr>
                <w:rFonts w:cs="Arial"/>
                <w:color w:val="000000" w:themeColor="text1"/>
                <w:szCs w:val="20"/>
                <w:lang w:val="es-ES_tradnl"/>
              </w:rPr>
              <w:t>afines.</w:t>
            </w:r>
          </w:p>
          <w:p w14:paraId="5EFAB993" w14:textId="0F3FF8BE" w:rsidR="000E1C2D" w:rsidRPr="00AA0188" w:rsidRDefault="00B2000F" w:rsidP="00B2000F">
            <w:pPr>
              <w:spacing w:before="120" w:after="120"/>
              <w:jc w:val="both"/>
              <w:rPr>
                <w:rFonts w:cs="Arial"/>
                <w:color w:val="FF0000"/>
                <w:szCs w:val="20"/>
                <w:lang w:val="es-CO"/>
              </w:rPr>
            </w:pPr>
            <w:r w:rsidRPr="00CD164A">
              <w:rPr>
                <w:rFonts w:cs="Arial"/>
                <w:color w:val="000000" w:themeColor="text1"/>
                <w:szCs w:val="20"/>
                <w:lang w:val="es-ES_tradnl"/>
              </w:rPr>
              <w:t>Deseable:</w:t>
            </w:r>
            <w:r w:rsidR="000F0E2C" w:rsidRPr="00CD164A">
              <w:rPr>
                <w:rFonts w:cs="Arial"/>
                <w:color w:val="000000" w:themeColor="text1"/>
                <w:szCs w:val="20"/>
                <w:lang w:val="es-ES_tradnl"/>
              </w:rPr>
              <w:t xml:space="preserve"> </w:t>
            </w:r>
            <w:r w:rsidRPr="00CD164A">
              <w:rPr>
                <w:rFonts w:cs="Arial"/>
                <w:color w:val="000000" w:themeColor="text1"/>
                <w:szCs w:val="20"/>
                <w:lang w:val="es-ES_tradnl"/>
              </w:rPr>
              <w:t xml:space="preserve">posgrado en estudios de </w:t>
            </w:r>
            <w:r w:rsidR="007459B2" w:rsidRPr="00CD164A">
              <w:rPr>
                <w:rFonts w:cs="Arial"/>
                <w:color w:val="000000" w:themeColor="text1"/>
                <w:szCs w:val="20"/>
                <w:lang w:val="es-ES_tradnl"/>
              </w:rPr>
              <w:t>desarrollo social</w:t>
            </w:r>
            <w:r w:rsidR="000F0E2C" w:rsidRPr="00CD164A">
              <w:rPr>
                <w:rFonts w:cs="Arial"/>
                <w:color w:val="000000" w:themeColor="text1"/>
                <w:szCs w:val="20"/>
                <w:lang w:val="es-ES_tradnl"/>
              </w:rPr>
              <w:t>, planeación</w:t>
            </w:r>
            <w:r w:rsidR="00677B69" w:rsidRPr="00CD164A">
              <w:rPr>
                <w:rFonts w:cs="Arial"/>
                <w:color w:val="000000" w:themeColor="text1"/>
                <w:szCs w:val="20"/>
                <w:lang w:val="es-ES_tradnl"/>
              </w:rPr>
              <w:t xml:space="preserve"> </w:t>
            </w:r>
            <w:proofErr w:type="gramStart"/>
            <w:r w:rsidR="00677B69" w:rsidRPr="00CD164A">
              <w:rPr>
                <w:rFonts w:cs="Arial"/>
                <w:color w:val="000000" w:themeColor="text1"/>
                <w:szCs w:val="20"/>
                <w:lang w:val="es-ES_tradnl"/>
              </w:rPr>
              <w:t xml:space="preserve">y </w:t>
            </w:r>
            <w:r w:rsidR="000F0E2C" w:rsidRPr="00CD164A">
              <w:rPr>
                <w:rFonts w:cs="Arial"/>
                <w:color w:val="000000" w:themeColor="text1"/>
                <w:szCs w:val="20"/>
                <w:lang w:val="es-ES_tradnl"/>
              </w:rPr>
              <w:t xml:space="preserve"> monitoreo</w:t>
            </w:r>
            <w:proofErr w:type="gramEnd"/>
            <w:r w:rsidRPr="00CD164A">
              <w:rPr>
                <w:rFonts w:cs="Arial"/>
                <w:color w:val="000000" w:themeColor="text1"/>
                <w:szCs w:val="20"/>
                <w:lang w:val="es-ES_tradnl"/>
              </w:rPr>
              <w:t xml:space="preserve">, </w:t>
            </w:r>
            <w:r w:rsidR="007932B0" w:rsidRPr="00CD164A">
              <w:rPr>
                <w:rFonts w:cs="Arial"/>
                <w:color w:val="000000" w:themeColor="text1"/>
                <w:szCs w:val="20"/>
                <w:lang w:val="es-ES_tradnl"/>
              </w:rPr>
              <w:t>inclusión o discapacidad.</w:t>
            </w:r>
            <w:r w:rsidR="000F0E2C" w:rsidRPr="00CD164A">
              <w:rPr>
                <w:rFonts w:cs="Arial"/>
                <w:color w:val="000000" w:themeColor="text1"/>
                <w:szCs w:val="20"/>
                <w:lang w:val="es-ES_tradnl"/>
              </w:rPr>
              <w:t xml:space="preserve"> </w:t>
            </w:r>
          </w:p>
        </w:tc>
      </w:tr>
      <w:tr w:rsidR="00AF31A0" w:rsidRPr="00371B28" w14:paraId="27A33AC0" w14:textId="77777777" w:rsidTr="23C042DB">
        <w:trPr>
          <w:gridAfter w:val="1"/>
          <w:wAfter w:w="120" w:type="dxa"/>
          <w:trHeight w:val="602"/>
        </w:trPr>
        <w:tc>
          <w:tcPr>
            <w:tcW w:w="2927" w:type="dxa"/>
          </w:tcPr>
          <w:p w14:paraId="5D130698" w14:textId="77777777" w:rsidR="00AF31A0" w:rsidRPr="00610AC7" w:rsidRDefault="00AF31A0" w:rsidP="00B010AA">
            <w:pPr>
              <w:rPr>
                <w:b/>
                <w:color w:val="4F81BD" w:themeColor="accent1"/>
                <w:lang w:val="es-CO"/>
              </w:rPr>
            </w:pPr>
          </w:p>
          <w:p w14:paraId="3DF0D3EE" w14:textId="3D0B18C7" w:rsidR="00AF31A0" w:rsidRPr="00610AC7" w:rsidRDefault="00DE0C1D" w:rsidP="00B010AA">
            <w:pPr>
              <w:rPr>
                <w:b/>
                <w:color w:val="4F81BD" w:themeColor="accent1"/>
                <w:lang w:val="es-CO"/>
              </w:rPr>
            </w:pPr>
            <w:r w:rsidRPr="009D1A41">
              <w:rPr>
                <w:b/>
                <w:color w:val="000000" w:themeColor="text1"/>
                <w:lang w:val="es-CO"/>
              </w:rPr>
              <w:t>Experiencia</w:t>
            </w:r>
            <w:r w:rsidR="00AF31A0" w:rsidRPr="009D1A41">
              <w:rPr>
                <w:b/>
                <w:color w:val="000000" w:themeColor="text1"/>
                <w:lang w:val="es-CO"/>
              </w:rPr>
              <w:t>:</w:t>
            </w:r>
          </w:p>
        </w:tc>
        <w:tc>
          <w:tcPr>
            <w:tcW w:w="6424" w:type="dxa"/>
          </w:tcPr>
          <w:p w14:paraId="0D945197" w14:textId="65C5C181" w:rsidR="001A3BB7" w:rsidRPr="006629A5" w:rsidRDefault="001A3BB7" w:rsidP="001A3BB7">
            <w:pPr>
              <w:spacing w:before="120" w:after="120"/>
              <w:jc w:val="both"/>
              <w:rPr>
                <w:rFonts w:cs="Arial"/>
                <w:color w:val="000000" w:themeColor="text1"/>
                <w:lang w:val="es-ES_tradnl"/>
              </w:rPr>
            </w:pPr>
            <w:r w:rsidRPr="006629A5">
              <w:rPr>
                <w:rFonts w:cs="Arial"/>
                <w:color w:val="000000" w:themeColor="text1"/>
                <w:lang w:val="es-ES_tradnl"/>
              </w:rPr>
              <w:t xml:space="preserve">Acreditar experiencia laboral certificada de al menos </w:t>
            </w:r>
            <w:r w:rsidR="00EF2232" w:rsidRPr="006629A5">
              <w:rPr>
                <w:rFonts w:cs="Arial"/>
                <w:color w:val="000000" w:themeColor="text1"/>
                <w:lang w:val="es-ES_tradnl"/>
              </w:rPr>
              <w:t>c</w:t>
            </w:r>
            <w:r w:rsidR="00931753">
              <w:rPr>
                <w:rFonts w:cs="Arial"/>
                <w:color w:val="000000" w:themeColor="text1"/>
                <w:lang w:val="es-ES_tradnl"/>
              </w:rPr>
              <w:t>inco</w:t>
            </w:r>
            <w:r w:rsidRPr="006629A5">
              <w:rPr>
                <w:rFonts w:cs="Arial"/>
                <w:color w:val="000000" w:themeColor="text1"/>
                <w:lang w:val="es-ES_tradnl"/>
              </w:rPr>
              <w:t xml:space="preserve"> (</w:t>
            </w:r>
            <w:r w:rsidR="00931753">
              <w:rPr>
                <w:rFonts w:cs="Arial"/>
                <w:color w:val="000000" w:themeColor="text1"/>
                <w:lang w:val="es-ES_tradnl"/>
              </w:rPr>
              <w:t>5</w:t>
            </w:r>
            <w:r w:rsidRPr="006629A5">
              <w:rPr>
                <w:rFonts w:cs="Arial"/>
                <w:color w:val="000000" w:themeColor="text1"/>
                <w:lang w:val="es-ES_tradnl"/>
              </w:rPr>
              <w:t>) años así:</w:t>
            </w:r>
          </w:p>
          <w:p w14:paraId="4BC56FE8" w14:textId="60C24DA3" w:rsidR="005E78AF" w:rsidRPr="006629A5" w:rsidRDefault="008A1549" w:rsidP="00AF0ED0">
            <w:pPr>
              <w:spacing w:before="120" w:after="120"/>
              <w:jc w:val="both"/>
              <w:rPr>
                <w:rFonts w:cs="Arial"/>
                <w:color w:val="000000" w:themeColor="text1"/>
                <w:lang w:val="es-ES_tradnl"/>
              </w:rPr>
            </w:pPr>
            <w:r w:rsidRPr="006629A5">
              <w:rPr>
                <w:rFonts w:cs="Arial"/>
                <w:color w:val="000000" w:themeColor="text1"/>
                <w:lang w:val="es-ES_tradnl"/>
              </w:rPr>
              <w:lastRenderedPageBreak/>
              <w:t xml:space="preserve">Acreditar experiencia laboral certificada de al menos </w:t>
            </w:r>
            <w:r w:rsidR="001256C0">
              <w:rPr>
                <w:rFonts w:cs="Arial"/>
                <w:color w:val="000000" w:themeColor="text1"/>
                <w:lang w:val="es-ES_tradnl"/>
              </w:rPr>
              <w:t>dos</w:t>
            </w:r>
            <w:r w:rsidRPr="006629A5">
              <w:rPr>
                <w:rFonts w:cs="Arial"/>
                <w:color w:val="000000" w:themeColor="text1"/>
                <w:lang w:val="es-ES_tradnl"/>
              </w:rPr>
              <w:t xml:space="preserve"> (</w:t>
            </w:r>
            <w:r w:rsidR="006C2B4E">
              <w:rPr>
                <w:rFonts w:cs="Arial"/>
                <w:color w:val="000000" w:themeColor="text1"/>
                <w:lang w:val="es-ES_tradnl"/>
              </w:rPr>
              <w:t>2</w:t>
            </w:r>
            <w:r w:rsidRPr="006629A5">
              <w:rPr>
                <w:rFonts w:cs="Arial"/>
                <w:color w:val="000000" w:themeColor="text1"/>
                <w:lang w:val="es-ES_tradnl"/>
              </w:rPr>
              <w:t>) año</w:t>
            </w:r>
            <w:r w:rsidR="007F7B80">
              <w:rPr>
                <w:rFonts w:cs="Arial"/>
                <w:color w:val="000000" w:themeColor="text1"/>
                <w:lang w:val="es-ES_tradnl"/>
              </w:rPr>
              <w:t>s</w:t>
            </w:r>
            <w:r w:rsidRPr="006629A5">
              <w:rPr>
                <w:rFonts w:cs="Arial"/>
                <w:color w:val="000000" w:themeColor="text1"/>
                <w:lang w:val="es-ES_tradnl"/>
              </w:rPr>
              <w:t xml:space="preserve"> </w:t>
            </w:r>
            <w:r w:rsidRPr="006629A5">
              <w:rPr>
                <w:rFonts w:cs="Arial"/>
                <w:color w:val="000000" w:themeColor="text1"/>
                <w:szCs w:val="20"/>
                <w:lang w:val="es-CO"/>
              </w:rPr>
              <w:t xml:space="preserve">en temas de </w:t>
            </w:r>
            <w:r w:rsidR="00CE7F9A" w:rsidRPr="006629A5">
              <w:rPr>
                <w:rFonts w:cs="Arial"/>
                <w:color w:val="000000" w:themeColor="text1"/>
                <w:szCs w:val="20"/>
                <w:lang w:val="es-CO"/>
              </w:rPr>
              <w:t>discapacidad</w:t>
            </w:r>
            <w:r w:rsidRPr="006629A5">
              <w:rPr>
                <w:rFonts w:cs="Arial"/>
                <w:color w:val="000000" w:themeColor="text1"/>
                <w:szCs w:val="20"/>
                <w:lang w:val="es-CO"/>
              </w:rPr>
              <w:t xml:space="preserve"> o derechos de las </w:t>
            </w:r>
            <w:r w:rsidR="00CE7F9A" w:rsidRPr="006629A5">
              <w:rPr>
                <w:rFonts w:cs="Arial"/>
                <w:color w:val="000000" w:themeColor="text1"/>
                <w:szCs w:val="20"/>
                <w:lang w:val="es-CO"/>
              </w:rPr>
              <w:t>p</w:t>
            </w:r>
            <w:r w:rsidR="009B2372" w:rsidRPr="006629A5">
              <w:rPr>
                <w:rFonts w:cs="Arial"/>
                <w:color w:val="000000" w:themeColor="text1"/>
                <w:szCs w:val="20"/>
                <w:lang w:val="es-CO"/>
              </w:rPr>
              <w:t>ersonas con discapacidad</w:t>
            </w:r>
            <w:r w:rsidRPr="006629A5">
              <w:rPr>
                <w:rFonts w:cs="Arial"/>
                <w:color w:val="000000" w:themeColor="text1"/>
                <w:lang w:val="es-ES_tradnl"/>
              </w:rPr>
              <w:t>.</w:t>
            </w:r>
          </w:p>
          <w:p w14:paraId="7A83A6CF" w14:textId="7CF1898E" w:rsidR="001A3BB7" w:rsidRPr="001256C0" w:rsidRDefault="002C62AD" w:rsidP="001256C0">
            <w:pPr>
              <w:pStyle w:val="CommentText"/>
              <w:rPr>
                <w:lang w:val="es-CO"/>
              </w:rPr>
            </w:pPr>
            <w:r w:rsidRPr="006629A5">
              <w:rPr>
                <w:rFonts w:cs="Arial"/>
                <w:color w:val="000000" w:themeColor="text1"/>
                <w:lang w:val="es-ES_tradnl"/>
              </w:rPr>
              <w:t xml:space="preserve">Experiencia de </w:t>
            </w:r>
            <w:r w:rsidR="00032EB5">
              <w:rPr>
                <w:rFonts w:cs="Arial"/>
                <w:color w:val="000000" w:themeColor="text1"/>
                <w:lang w:val="es-ES_tradnl"/>
              </w:rPr>
              <w:t>tres</w:t>
            </w:r>
            <w:r w:rsidR="00032EB5" w:rsidRPr="006629A5">
              <w:rPr>
                <w:rFonts w:cs="Arial"/>
                <w:color w:val="000000" w:themeColor="text1"/>
                <w:lang w:val="es-ES_tradnl"/>
              </w:rPr>
              <w:t xml:space="preserve"> </w:t>
            </w:r>
            <w:r w:rsidRPr="006629A5">
              <w:rPr>
                <w:rFonts w:cs="Arial"/>
                <w:color w:val="000000" w:themeColor="text1"/>
                <w:lang w:val="es-ES_tradnl"/>
              </w:rPr>
              <w:t>(</w:t>
            </w:r>
            <w:r w:rsidR="004B5C27">
              <w:rPr>
                <w:rFonts w:cs="Arial"/>
                <w:color w:val="000000" w:themeColor="text1"/>
                <w:lang w:val="es-ES_tradnl"/>
              </w:rPr>
              <w:t>3</w:t>
            </w:r>
            <w:r w:rsidRPr="006629A5">
              <w:rPr>
                <w:rFonts w:cs="Arial"/>
                <w:color w:val="000000" w:themeColor="text1"/>
                <w:lang w:val="es-ES_tradnl"/>
              </w:rPr>
              <w:t>) año</w:t>
            </w:r>
            <w:r w:rsidR="00910BA5" w:rsidRPr="006629A5">
              <w:rPr>
                <w:rFonts w:cs="Arial"/>
                <w:color w:val="000000" w:themeColor="text1"/>
                <w:lang w:val="es-ES_tradnl"/>
              </w:rPr>
              <w:t>s</w:t>
            </w:r>
            <w:r w:rsidRPr="006629A5">
              <w:rPr>
                <w:rFonts w:cs="Arial"/>
                <w:color w:val="000000" w:themeColor="text1"/>
                <w:lang w:val="es-ES_tradnl"/>
              </w:rPr>
              <w:t xml:space="preserve"> en formulación o implementación </w:t>
            </w:r>
            <w:r w:rsidR="005C772D" w:rsidRPr="006629A5">
              <w:rPr>
                <w:rFonts w:cs="Arial"/>
                <w:color w:val="000000" w:themeColor="text1"/>
                <w:lang w:val="es-ES_tradnl"/>
              </w:rPr>
              <w:t xml:space="preserve">de planes de monitoreo </w:t>
            </w:r>
            <w:r w:rsidR="003319D6">
              <w:rPr>
                <w:rFonts w:cs="Arial"/>
                <w:color w:val="000000" w:themeColor="text1"/>
                <w:lang w:val="es-ES_tradnl"/>
              </w:rPr>
              <w:t>de política p</w:t>
            </w:r>
            <w:r w:rsidR="00096236">
              <w:rPr>
                <w:rFonts w:cs="Arial"/>
                <w:color w:val="000000" w:themeColor="text1"/>
                <w:lang w:val="es-ES_tradnl"/>
              </w:rPr>
              <w:t>ú</w:t>
            </w:r>
            <w:r w:rsidR="003319D6">
              <w:rPr>
                <w:rFonts w:cs="Arial"/>
                <w:color w:val="000000" w:themeColor="text1"/>
                <w:lang w:val="es-ES_tradnl"/>
              </w:rPr>
              <w:t>blica</w:t>
            </w:r>
            <w:r w:rsidR="00032EB5">
              <w:rPr>
                <w:rFonts w:cs="Arial"/>
                <w:color w:val="000000" w:themeColor="text1"/>
                <w:lang w:val="es-ES_tradnl"/>
              </w:rPr>
              <w:t>,</w:t>
            </w:r>
            <w:r w:rsidR="002F7C71">
              <w:rPr>
                <w:rFonts w:cs="Arial"/>
                <w:color w:val="000000" w:themeColor="text1"/>
                <w:lang w:val="es-ES_tradnl"/>
              </w:rPr>
              <w:t xml:space="preserve"> </w:t>
            </w:r>
            <w:r w:rsidR="006629A5" w:rsidRPr="006629A5">
              <w:rPr>
                <w:rFonts w:cs="Arial"/>
                <w:color w:val="000000" w:themeColor="text1"/>
                <w:lang w:val="es-CO"/>
              </w:rPr>
              <w:t>recopilación de datos de discapacidad</w:t>
            </w:r>
            <w:r w:rsidR="002F7C71">
              <w:rPr>
                <w:rFonts w:cs="Arial"/>
                <w:color w:val="000000" w:themeColor="text1"/>
                <w:lang w:val="es-CO"/>
              </w:rPr>
              <w:t xml:space="preserve"> y </w:t>
            </w:r>
            <w:r w:rsidR="002F7C71">
              <w:rPr>
                <w:lang w:val="es-CO"/>
              </w:rPr>
              <w:t xml:space="preserve">construcción de baterías de indicadores. </w:t>
            </w:r>
            <w:r w:rsidR="005C772D" w:rsidRPr="006629A5">
              <w:rPr>
                <w:rFonts w:cs="Arial"/>
                <w:color w:val="000000" w:themeColor="text1"/>
                <w:lang w:val="es-ES_tradnl"/>
              </w:rPr>
              <w:t xml:space="preserve"> </w:t>
            </w:r>
          </w:p>
        </w:tc>
      </w:tr>
      <w:tr w:rsidR="00AD6128" w:rsidRPr="00371B28" w14:paraId="4B697435" w14:textId="77777777" w:rsidTr="23C042DB">
        <w:trPr>
          <w:gridAfter w:val="1"/>
          <w:wAfter w:w="120" w:type="dxa"/>
          <w:trHeight w:val="855"/>
        </w:trPr>
        <w:tc>
          <w:tcPr>
            <w:tcW w:w="2927" w:type="dxa"/>
          </w:tcPr>
          <w:p w14:paraId="1553C6CF" w14:textId="283F9E88" w:rsidR="00AD6128" w:rsidRPr="009D1A41" w:rsidRDefault="00AD6128" w:rsidP="00AD6128">
            <w:pPr>
              <w:rPr>
                <w:b/>
                <w:color w:val="000000" w:themeColor="text1"/>
                <w:lang w:val="es-CO"/>
              </w:rPr>
            </w:pPr>
            <w:r w:rsidRPr="009D1A41">
              <w:rPr>
                <w:b/>
                <w:color w:val="000000" w:themeColor="text1"/>
                <w:lang w:val="es-CO"/>
              </w:rPr>
              <w:lastRenderedPageBreak/>
              <w:t>Conocimiento:</w:t>
            </w:r>
          </w:p>
        </w:tc>
        <w:tc>
          <w:tcPr>
            <w:tcW w:w="6424" w:type="dxa"/>
          </w:tcPr>
          <w:p w14:paraId="49FEB4C3" w14:textId="72292CC9" w:rsidR="00AD6128" w:rsidRPr="00556A0F" w:rsidRDefault="00AD6128" w:rsidP="00872282">
            <w:pPr>
              <w:spacing w:before="120" w:after="120"/>
              <w:jc w:val="both"/>
              <w:rPr>
                <w:rFonts w:cs="Arial"/>
                <w:color w:val="000000" w:themeColor="text1"/>
                <w:szCs w:val="20"/>
                <w:highlight w:val="yellow"/>
                <w:lang w:val="es-ES_tradnl"/>
              </w:rPr>
            </w:pPr>
            <w:r w:rsidRPr="00556A0F">
              <w:rPr>
                <w:rFonts w:cs="Arial"/>
                <w:color w:val="000000" w:themeColor="text1"/>
                <w:lang w:val="es-ES_tradnl"/>
              </w:rPr>
              <w:t>Conocimientos en</w:t>
            </w:r>
            <w:r w:rsidR="0091456A">
              <w:rPr>
                <w:rFonts w:cs="Arial"/>
                <w:color w:val="000000" w:themeColor="text1"/>
                <w:lang w:val="es-ES_tradnl"/>
              </w:rPr>
              <w:t xml:space="preserve"> </w:t>
            </w:r>
            <w:r w:rsidR="006E635B" w:rsidRPr="00556A0F">
              <w:rPr>
                <w:rFonts w:cs="Arial"/>
                <w:color w:val="000000" w:themeColor="text1"/>
                <w:lang w:val="es-ES_tradnl"/>
              </w:rPr>
              <w:t>discapacidad</w:t>
            </w:r>
            <w:r w:rsidR="00B13A7C">
              <w:rPr>
                <w:rFonts w:cs="Arial"/>
                <w:color w:val="000000" w:themeColor="text1"/>
                <w:lang w:val="es-ES_tradnl"/>
              </w:rPr>
              <w:t xml:space="preserve"> e inclusión</w:t>
            </w:r>
            <w:r w:rsidR="006E635B" w:rsidRPr="00556A0F">
              <w:rPr>
                <w:rFonts w:cs="Arial"/>
                <w:color w:val="000000" w:themeColor="text1"/>
                <w:lang w:val="es-ES_tradnl"/>
              </w:rPr>
              <w:t xml:space="preserve">, </w:t>
            </w:r>
            <w:r w:rsidR="00B13A7C">
              <w:rPr>
                <w:rFonts w:cs="Arial"/>
                <w:color w:val="000000" w:themeColor="text1"/>
                <w:lang w:val="es-ES_tradnl"/>
              </w:rPr>
              <w:t xml:space="preserve">recopilación de datos inclusivos, planeación y </w:t>
            </w:r>
            <w:proofErr w:type="spellStart"/>
            <w:r w:rsidR="00B13A7C">
              <w:rPr>
                <w:rFonts w:cs="Arial"/>
                <w:color w:val="000000" w:themeColor="text1"/>
                <w:lang w:val="es-ES_tradnl"/>
              </w:rPr>
              <w:t>mon</w:t>
            </w:r>
            <w:r w:rsidR="00B926DF">
              <w:rPr>
                <w:rFonts w:cs="Arial"/>
                <w:color w:val="000000" w:themeColor="text1"/>
                <w:lang w:val="es-ES_tradnl"/>
              </w:rPr>
              <w:t>i</w:t>
            </w:r>
            <w:r w:rsidR="00B13A7C">
              <w:rPr>
                <w:rFonts w:cs="Arial"/>
                <w:color w:val="000000" w:themeColor="text1"/>
                <w:lang w:val="es-ES_tradnl"/>
              </w:rPr>
              <w:t>roreo</w:t>
            </w:r>
            <w:proofErr w:type="spellEnd"/>
            <w:r w:rsidR="00974599">
              <w:rPr>
                <w:rFonts w:cs="Arial"/>
                <w:color w:val="000000" w:themeColor="text1"/>
                <w:lang w:val="es-ES_tradnl"/>
              </w:rPr>
              <w:t xml:space="preserve">, </w:t>
            </w:r>
            <w:r w:rsidR="005569E5" w:rsidRPr="00556A0F">
              <w:rPr>
                <w:rFonts w:cs="Arial"/>
                <w:color w:val="000000" w:themeColor="text1"/>
                <w:lang w:val="es-ES_tradnl"/>
              </w:rPr>
              <w:t xml:space="preserve">igualdad de género: </w:t>
            </w:r>
            <w:r w:rsidR="00974599">
              <w:rPr>
                <w:rFonts w:cs="Arial"/>
                <w:color w:val="000000" w:themeColor="text1"/>
                <w:lang w:val="es-ES_tradnl"/>
              </w:rPr>
              <w:t>m</w:t>
            </w:r>
            <w:r w:rsidRPr="00556A0F">
              <w:rPr>
                <w:rFonts w:cs="Arial"/>
                <w:color w:val="000000" w:themeColor="text1"/>
                <w:lang w:val="es-ES_tradnl"/>
              </w:rPr>
              <w:t xml:space="preserve">arcos internacionales, nacionales serán considerados como una ventaja. </w:t>
            </w:r>
          </w:p>
        </w:tc>
      </w:tr>
      <w:tr w:rsidR="00AD6128" w:rsidRPr="003166AA" w14:paraId="59A781E1" w14:textId="77777777" w:rsidTr="23C042DB">
        <w:trPr>
          <w:gridAfter w:val="1"/>
          <w:wAfter w:w="120" w:type="dxa"/>
          <w:trHeight w:val="548"/>
        </w:trPr>
        <w:tc>
          <w:tcPr>
            <w:tcW w:w="2927" w:type="dxa"/>
          </w:tcPr>
          <w:p w14:paraId="3C11B2CA" w14:textId="77777777" w:rsidR="00AD6128" w:rsidRPr="009D1A41" w:rsidRDefault="00AD6128" w:rsidP="00AD6128">
            <w:pPr>
              <w:rPr>
                <w:b/>
                <w:color w:val="000000" w:themeColor="text1"/>
                <w:lang w:val="es-CO"/>
              </w:rPr>
            </w:pPr>
          </w:p>
          <w:p w14:paraId="0E04BD76" w14:textId="05AF5773" w:rsidR="00AD6128" w:rsidRPr="009D1A41" w:rsidRDefault="00AD6128" w:rsidP="00AD6128">
            <w:pPr>
              <w:rPr>
                <w:b/>
                <w:color w:val="000000" w:themeColor="text1"/>
                <w:lang w:val="es-CO"/>
              </w:rPr>
            </w:pPr>
            <w:r w:rsidRPr="009D1A41">
              <w:rPr>
                <w:b/>
                <w:color w:val="000000" w:themeColor="text1"/>
                <w:lang w:val="es-CO"/>
              </w:rPr>
              <w:t>Lenguaje Requerido:</w:t>
            </w:r>
          </w:p>
        </w:tc>
        <w:tc>
          <w:tcPr>
            <w:tcW w:w="6424" w:type="dxa"/>
          </w:tcPr>
          <w:p w14:paraId="7D7DAECA" w14:textId="0AF30563" w:rsidR="00AD6128" w:rsidRPr="00556A0F" w:rsidRDefault="00AD6128" w:rsidP="00AD6128">
            <w:pPr>
              <w:spacing w:before="120" w:after="120"/>
              <w:rPr>
                <w:rFonts w:cs="Arial"/>
                <w:color w:val="000000" w:themeColor="text1"/>
                <w:szCs w:val="20"/>
                <w:lang w:val="es-ES_tradnl"/>
              </w:rPr>
            </w:pPr>
            <w:r w:rsidRPr="00556A0F">
              <w:rPr>
                <w:rFonts w:cs="Arial"/>
                <w:color w:val="000000" w:themeColor="text1"/>
                <w:szCs w:val="20"/>
                <w:lang w:val="es-ES_tradnl"/>
              </w:rPr>
              <w:t>Español</w:t>
            </w:r>
          </w:p>
        </w:tc>
      </w:tr>
      <w:tr w:rsidR="00AD6128" w:rsidRPr="0089540B" w14:paraId="05318EB4" w14:textId="77777777" w:rsidTr="23C042DB">
        <w:trPr>
          <w:trHeight w:val="425"/>
        </w:trPr>
        <w:tc>
          <w:tcPr>
            <w:tcW w:w="9471" w:type="dxa"/>
            <w:gridSpan w:val="3"/>
            <w:shd w:val="clear" w:color="auto" w:fill="E0E0E0"/>
          </w:tcPr>
          <w:p w14:paraId="6421F143" w14:textId="43401A57" w:rsidR="00AD6128" w:rsidRPr="0089540B" w:rsidRDefault="00AD6128" w:rsidP="00AD6128">
            <w:pPr>
              <w:ind w:right="926"/>
              <w:rPr>
                <w:rFonts w:cs="Arial"/>
                <w:b/>
                <w:bCs/>
                <w:iCs/>
                <w:szCs w:val="20"/>
              </w:rPr>
            </w:pPr>
            <w:r w:rsidRPr="00B07A32">
              <w:rPr>
                <w:rFonts w:cs="Arial"/>
                <w:b/>
                <w:bCs/>
                <w:szCs w:val="20"/>
              </w:rPr>
              <w:t xml:space="preserve">X. </w:t>
            </w:r>
            <w:proofErr w:type="spellStart"/>
            <w:r>
              <w:rPr>
                <w:rFonts w:cs="Arial"/>
                <w:b/>
                <w:bCs/>
                <w:szCs w:val="20"/>
              </w:rPr>
              <w:t>Metodología</w:t>
            </w:r>
            <w:proofErr w:type="spellEnd"/>
            <w:r>
              <w:rPr>
                <w:rFonts w:cs="Arial"/>
                <w:b/>
                <w:bCs/>
                <w:szCs w:val="20"/>
              </w:rPr>
              <w:t xml:space="preserve"> de </w:t>
            </w:r>
            <w:proofErr w:type="spellStart"/>
            <w:r>
              <w:rPr>
                <w:rFonts w:cs="Arial"/>
                <w:b/>
                <w:bCs/>
                <w:szCs w:val="20"/>
              </w:rPr>
              <w:t>evaluación</w:t>
            </w:r>
            <w:proofErr w:type="spellEnd"/>
          </w:p>
        </w:tc>
      </w:tr>
      <w:tr w:rsidR="00AD6128" w:rsidRPr="00F56121" w14:paraId="2F76018F" w14:textId="77777777" w:rsidTr="23C042DB">
        <w:trPr>
          <w:trHeight w:val="2698"/>
        </w:trPr>
        <w:tc>
          <w:tcPr>
            <w:tcW w:w="9471" w:type="dxa"/>
            <w:gridSpan w:val="3"/>
          </w:tcPr>
          <w:p w14:paraId="13E2AD40" w14:textId="0A103A80" w:rsidR="00AD6128" w:rsidRPr="005C73BD" w:rsidRDefault="00AD6128" w:rsidP="00AD6128">
            <w:pPr>
              <w:rPr>
                <w:rFonts w:cs="Arial"/>
                <w:szCs w:val="20"/>
                <w:lang w:val="es-CO"/>
              </w:rPr>
            </w:pPr>
            <w:r>
              <w:rPr>
                <w:rFonts w:cs="Arial"/>
                <w:szCs w:val="20"/>
                <w:lang w:val="es-ES_tradnl"/>
              </w:rPr>
              <w:t>Los/as interesados/as</w:t>
            </w:r>
            <w:r w:rsidRPr="007C526F">
              <w:rPr>
                <w:rFonts w:cs="Arial"/>
                <w:szCs w:val="20"/>
                <w:lang w:val="es-ES_tradnl"/>
              </w:rPr>
              <w:t xml:space="preserve"> deben llenar su </w:t>
            </w:r>
            <w:proofErr w:type="gramStart"/>
            <w:r w:rsidRPr="007C526F">
              <w:rPr>
                <w:rFonts w:cs="Arial"/>
                <w:szCs w:val="20"/>
                <w:lang w:val="es-ES_tradnl"/>
              </w:rPr>
              <w:t xml:space="preserve">aplicación </w:t>
            </w:r>
            <w:r>
              <w:rPr>
                <w:rFonts w:cs="Arial"/>
                <w:szCs w:val="20"/>
                <w:lang w:val="es-ES_tradnl"/>
              </w:rPr>
              <w:t xml:space="preserve"> y</w:t>
            </w:r>
            <w:proofErr w:type="gramEnd"/>
            <w:r>
              <w:rPr>
                <w:rFonts w:cs="Arial"/>
                <w:szCs w:val="20"/>
                <w:lang w:val="es-ES_tradnl"/>
              </w:rPr>
              <w:t xml:space="preserve"> enviarl</w:t>
            </w:r>
            <w:r w:rsidRPr="007C526F">
              <w:rPr>
                <w:rFonts w:cs="Arial"/>
                <w:szCs w:val="20"/>
                <w:lang w:val="es-ES_tradnl"/>
              </w:rPr>
              <w:t xml:space="preserve">a </w:t>
            </w:r>
            <w:r>
              <w:rPr>
                <w:rFonts w:cs="Arial"/>
                <w:szCs w:val="20"/>
                <w:lang w:val="es-ES_tradnl"/>
              </w:rPr>
              <w:t xml:space="preserve"> al correo: </w:t>
            </w:r>
            <w:r w:rsidR="005C73BD" w:rsidRPr="005C73BD">
              <w:rPr>
                <w:lang w:val="es-CO"/>
              </w:rPr>
              <w:t>RRHH.colombia@unwomen.org</w:t>
            </w:r>
          </w:p>
          <w:p w14:paraId="4AA88B7A" w14:textId="77777777" w:rsidR="00AD6128" w:rsidRDefault="00AD6128" w:rsidP="00AD6128">
            <w:pPr>
              <w:rPr>
                <w:rFonts w:cs="Arial"/>
                <w:szCs w:val="20"/>
                <w:lang w:val="es-ES_tradnl"/>
              </w:rPr>
            </w:pPr>
          </w:p>
          <w:p w14:paraId="3C9398A5" w14:textId="46078625" w:rsidR="00AD6128" w:rsidRDefault="00AD6128" w:rsidP="00AD6128">
            <w:pPr>
              <w:rPr>
                <w:rFonts w:cs="Arial"/>
                <w:szCs w:val="20"/>
                <w:lang w:val="es-ES_tradnl"/>
              </w:rPr>
            </w:pPr>
            <w:r w:rsidRPr="007C526F">
              <w:rPr>
                <w:rFonts w:cs="Arial"/>
                <w:szCs w:val="20"/>
                <w:lang w:val="es-ES_tradnl"/>
              </w:rPr>
              <w:t xml:space="preserve"> La </w:t>
            </w:r>
            <w:r>
              <w:rPr>
                <w:rFonts w:cs="Arial"/>
                <w:szCs w:val="20"/>
                <w:lang w:val="es-ES_tradnl"/>
              </w:rPr>
              <w:t>cual</w:t>
            </w:r>
            <w:r w:rsidRPr="007C526F">
              <w:rPr>
                <w:rFonts w:cs="Arial"/>
                <w:szCs w:val="20"/>
                <w:lang w:val="es-ES_tradnl"/>
              </w:rPr>
              <w:t xml:space="preserve"> consiste en:</w:t>
            </w:r>
          </w:p>
          <w:p w14:paraId="29B21861" w14:textId="305DFA09" w:rsidR="00AD6128" w:rsidRDefault="00AD6128" w:rsidP="00AD6128">
            <w:pPr>
              <w:rPr>
                <w:rFonts w:cs="Arial"/>
                <w:szCs w:val="20"/>
                <w:lang w:val="es-ES_tradnl"/>
              </w:rPr>
            </w:pPr>
          </w:p>
          <w:p w14:paraId="51B36D01" w14:textId="506F9AE3" w:rsidR="0081016A" w:rsidRPr="0081016A" w:rsidRDefault="0081016A" w:rsidP="0081016A">
            <w:pPr>
              <w:pStyle w:val="ListParagraph"/>
              <w:numPr>
                <w:ilvl w:val="0"/>
                <w:numId w:val="6"/>
              </w:numPr>
              <w:rPr>
                <w:rFonts w:cs="Arial"/>
                <w:szCs w:val="20"/>
                <w:lang w:val="es-ES_tradnl"/>
              </w:rPr>
            </w:pPr>
            <w:r w:rsidRPr="0081016A">
              <w:rPr>
                <w:rFonts w:cs="Arial"/>
                <w:szCs w:val="20"/>
                <w:lang w:val="es-ES_tradnl"/>
              </w:rPr>
              <w:t xml:space="preserve">Carta de Presentación que se encuentra incluida en el presente documento en las </w:t>
            </w:r>
            <w:proofErr w:type="spellStart"/>
            <w:r w:rsidRPr="0081016A">
              <w:rPr>
                <w:rFonts w:cs="Arial"/>
                <w:szCs w:val="20"/>
                <w:lang w:val="es-ES_tradnl"/>
              </w:rPr>
              <w:t>paginas</w:t>
            </w:r>
            <w:proofErr w:type="spellEnd"/>
            <w:r w:rsidRPr="0081016A">
              <w:rPr>
                <w:rFonts w:cs="Arial"/>
                <w:szCs w:val="20"/>
                <w:lang w:val="es-ES_tradnl"/>
              </w:rPr>
              <w:t xml:space="preserve"> </w:t>
            </w:r>
            <w:r>
              <w:rPr>
                <w:rFonts w:cs="Arial"/>
                <w:szCs w:val="20"/>
                <w:lang w:val="es-ES_tradnl"/>
              </w:rPr>
              <w:t>10</w:t>
            </w:r>
            <w:r w:rsidRPr="0081016A">
              <w:rPr>
                <w:rFonts w:cs="Arial"/>
                <w:szCs w:val="20"/>
                <w:lang w:val="es-ES_tradnl"/>
              </w:rPr>
              <w:t xml:space="preserve"> a la 1</w:t>
            </w:r>
            <w:r>
              <w:rPr>
                <w:rFonts w:cs="Arial"/>
                <w:szCs w:val="20"/>
                <w:lang w:val="es-ES_tradnl"/>
              </w:rPr>
              <w:t>3</w:t>
            </w:r>
            <w:r w:rsidRPr="0081016A">
              <w:rPr>
                <w:rFonts w:cs="Arial"/>
                <w:szCs w:val="20"/>
                <w:lang w:val="es-ES_tradnl"/>
              </w:rPr>
              <w:t>, debidamente firmada</w:t>
            </w:r>
          </w:p>
          <w:p w14:paraId="64E50678" w14:textId="0AE22F5D" w:rsidR="00AD6128" w:rsidRPr="009722A3" w:rsidRDefault="00AD6128" w:rsidP="00AD6128">
            <w:pPr>
              <w:pStyle w:val="ListParagraph"/>
              <w:numPr>
                <w:ilvl w:val="0"/>
                <w:numId w:val="5"/>
              </w:numPr>
              <w:rPr>
                <w:rFonts w:cs="Arial"/>
                <w:szCs w:val="20"/>
                <w:lang w:val="es-ES_tradnl"/>
              </w:rPr>
            </w:pPr>
            <w:r w:rsidRPr="009722A3">
              <w:rPr>
                <w:rFonts w:cs="Arial"/>
                <w:szCs w:val="20"/>
                <w:lang w:val="es-ES_tradnl"/>
              </w:rPr>
              <w:t xml:space="preserve">Formulario P-11 debidamente diligenciado </w:t>
            </w:r>
            <w:proofErr w:type="gramStart"/>
            <w:r w:rsidRPr="009722A3">
              <w:rPr>
                <w:rFonts w:cs="Arial"/>
                <w:szCs w:val="20"/>
                <w:lang w:val="es-ES_tradnl"/>
              </w:rPr>
              <w:t>y  firmado</w:t>
            </w:r>
            <w:proofErr w:type="gramEnd"/>
            <w:r w:rsidRPr="009722A3">
              <w:rPr>
                <w:rFonts w:cs="Arial"/>
                <w:szCs w:val="20"/>
                <w:lang w:val="es-ES_tradnl"/>
              </w:rPr>
              <w:t xml:space="preserve"> (El formulario P-11 puede ser encontrado en el siguiente link: </w:t>
            </w:r>
            <w:r w:rsidR="005344FC">
              <w:fldChar w:fldCharType="begin"/>
            </w:r>
            <w:r w:rsidR="005344FC" w:rsidRPr="00F52464">
              <w:rPr>
                <w:lang w:val="es-CO"/>
                <w:rPrChange w:id="1" w:author="Luisa PINEDA ARIZA" w:date="2022-03-23T14:14:00Z">
                  <w:rPr/>
                </w:rPrChange>
              </w:rPr>
              <w:instrText xml:space="preserve"> HYPERLINK "http://www.unwomen.org/en/about-us/employment" </w:instrText>
            </w:r>
            <w:r w:rsidR="005344FC">
              <w:fldChar w:fldCharType="separate"/>
            </w:r>
            <w:r w:rsidRPr="009722A3">
              <w:rPr>
                <w:rFonts w:cs="Arial"/>
                <w:lang w:val="es-ES_tradnl"/>
              </w:rPr>
              <w:t>http://www.unwomen.org/en/about-us/employment</w:t>
            </w:r>
            <w:r w:rsidR="005344FC">
              <w:rPr>
                <w:rFonts w:cs="Arial"/>
                <w:lang w:val="es-ES_tradnl"/>
              </w:rPr>
              <w:fldChar w:fldCharType="end"/>
            </w:r>
            <w:r w:rsidRPr="009722A3">
              <w:rPr>
                <w:rFonts w:cs="Arial"/>
                <w:szCs w:val="20"/>
                <w:lang w:val="es-ES_tradnl"/>
              </w:rPr>
              <w:t>).</w:t>
            </w:r>
          </w:p>
          <w:p w14:paraId="090FBD59" w14:textId="5D7A4E82" w:rsidR="00AD6128" w:rsidRPr="007C526F" w:rsidRDefault="00AD6128" w:rsidP="00AD6128">
            <w:pPr>
              <w:pStyle w:val="ListParagraph"/>
              <w:rPr>
                <w:rFonts w:cs="Arial"/>
                <w:szCs w:val="20"/>
                <w:lang w:val="es-ES_tradnl"/>
              </w:rPr>
            </w:pPr>
          </w:p>
          <w:p w14:paraId="709699FE" w14:textId="1503A14C" w:rsidR="00AD6128" w:rsidRDefault="00AD6128" w:rsidP="00AD6128">
            <w:pPr>
              <w:rPr>
                <w:rFonts w:cs="Arial"/>
                <w:szCs w:val="20"/>
                <w:lang w:val="es-ES_tradnl"/>
              </w:rPr>
            </w:pPr>
            <w:r>
              <w:rPr>
                <w:rFonts w:cs="Arial"/>
                <w:szCs w:val="20"/>
                <w:lang w:val="es-ES_tradnl"/>
              </w:rPr>
              <w:t>Si es requerido se realizará e</w:t>
            </w:r>
            <w:r w:rsidRPr="009722A3">
              <w:rPr>
                <w:rFonts w:cs="Arial"/>
                <w:szCs w:val="20"/>
                <w:lang w:val="es-ES_tradnl"/>
              </w:rPr>
              <w:t>ntrevista</w:t>
            </w:r>
            <w:r>
              <w:rPr>
                <w:rFonts w:cs="Arial"/>
                <w:szCs w:val="20"/>
                <w:lang w:val="es-ES_tradnl"/>
              </w:rPr>
              <w:t xml:space="preserve"> o se solicitará metodología/propuesta técnica y será notificado previamente a las/os participantes</w:t>
            </w:r>
            <w:r w:rsidR="00D26DEE">
              <w:rPr>
                <w:rFonts w:cs="Arial"/>
                <w:szCs w:val="20"/>
                <w:lang w:val="es-ES_tradnl"/>
              </w:rPr>
              <w:t>.</w:t>
            </w:r>
          </w:p>
          <w:p w14:paraId="2E5566FF" w14:textId="5C9E870E" w:rsidR="00AD6128" w:rsidRPr="009722A3" w:rsidRDefault="00AD6128" w:rsidP="00AD6128">
            <w:pPr>
              <w:rPr>
                <w:rFonts w:cs="Arial"/>
                <w:szCs w:val="20"/>
                <w:lang w:val="es-ES_tradnl"/>
              </w:rPr>
            </w:pPr>
          </w:p>
          <w:p w14:paraId="09B20BBA" w14:textId="77777777" w:rsidR="00393BF9" w:rsidRDefault="00AD6128" w:rsidP="00AD6128">
            <w:pPr>
              <w:rPr>
                <w:rFonts w:cs="Arial"/>
                <w:szCs w:val="20"/>
                <w:lang w:val="es-ES_tradnl"/>
              </w:rPr>
            </w:pPr>
            <w:r w:rsidRPr="007C526F">
              <w:rPr>
                <w:rFonts w:cs="Arial"/>
                <w:szCs w:val="20"/>
                <w:lang w:val="es-ES_tradnl"/>
              </w:rPr>
              <w:t xml:space="preserve">Se elegirá el/la consultor/a que cumpla con cada uno de los requisitos solicitados en el punto IX. </w:t>
            </w:r>
          </w:p>
          <w:p w14:paraId="1F497290" w14:textId="791730A4" w:rsidR="00AD6128" w:rsidRDefault="00AD6128" w:rsidP="00AD6128">
            <w:pPr>
              <w:rPr>
                <w:rFonts w:cs="Arial"/>
                <w:szCs w:val="20"/>
                <w:lang w:val="es-ES_tradnl"/>
              </w:rPr>
            </w:pPr>
            <w:r w:rsidRPr="007C526F">
              <w:rPr>
                <w:rFonts w:cs="Arial"/>
                <w:szCs w:val="20"/>
                <w:lang w:val="es-ES_tradnl"/>
              </w:rPr>
              <w:t>y que haya superado cada una de las etapas de evaluación y obtenga el mayor puntaje total acumulado de acuerdo con los siguientes criterios de evaluación:</w:t>
            </w:r>
          </w:p>
          <w:p w14:paraId="77C4D685" w14:textId="77777777" w:rsidR="00AD6128" w:rsidRPr="007C526F" w:rsidRDefault="00AD6128" w:rsidP="00AD6128">
            <w:pPr>
              <w:rPr>
                <w:rFonts w:cs="Arial"/>
                <w:szCs w:val="20"/>
                <w:lang w:val="es-ES_tradnl"/>
              </w:rPr>
            </w:pPr>
          </w:p>
          <w:tbl>
            <w:tblPr>
              <w:tblW w:w="568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3539"/>
              <w:gridCol w:w="2144"/>
            </w:tblGrid>
            <w:tr w:rsidR="00AD6128" w:rsidRPr="00371B28" w14:paraId="3E93F344" w14:textId="77777777" w:rsidTr="0070334D">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6699DC" w14:textId="77777777" w:rsidR="00AD6128" w:rsidRPr="00E96EC8" w:rsidRDefault="00AD6128" w:rsidP="00AD6128">
                  <w:pPr>
                    <w:pBdr>
                      <w:top w:val="nil"/>
                      <w:left w:val="nil"/>
                      <w:bottom w:val="nil"/>
                      <w:right w:val="nil"/>
                      <w:between w:val="nil"/>
                      <w:bar w:val="nil"/>
                    </w:pBdr>
                    <w:spacing w:line="276" w:lineRule="auto"/>
                    <w:jc w:val="center"/>
                    <w:rPr>
                      <w:rFonts w:eastAsia="Arial Unicode MS"/>
                      <w:b/>
                      <w:color w:val="000000" w:themeColor="text1"/>
                      <w:sz w:val="22"/>
                      <w:szCs w:val="22"/>
                      <w:u w:color="000000"/>
                      <w:bdr w:val="nil"/>
                      <w:lang w:val="es-CO" w:eastAsia="es-MX"/>
                    </w:rPr>
                  </w:pPr>
                  <w:r w:rsidRPr="00E96EC8">
                    <w:rPr>
                      <w:rFonts w:eastAsia="Arial Unicode MS"/>
                      <w:b/>
                      <w:color w:val="000000" w:themeColor="text1"/>
                      <w:sz w:val="22"/>
                      <w:szCs w:val="22"/>
                      <w:u w:color="000000"/>
                      <w:bdr w:val="nil"/>
                      <w:lang w:val="es-CO" w:eastAsia="es-MX"/>
                    </w:rPr>
                    <w:t>CRITERIOS DE EVALUACIÓN</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97C57" w14:textId="77777777" w:rsidR="00AD6128" w:rsidRPr="00E96EC8" w:rsidRDefault="00AD6128" w:rsidP="00AD6128">
                  <w:pPr>
                    <w:pBdr>
                      <w:top w:val="nil"/>
                      <w:left w:val="nil"/>
                      <w:bottom w:val="nil"/>
                      <w:right w:val="nil"/>
                      <w:between w:val="nil"/>
                      <w:bar w:val="nil"/>
                    </w:pBdr>
                    <w:spacing w:line="276" w:lineRule="auto"/>
                    <w:jc w:val="center"/>
                    <w:rPr>
                      <w:rFonts w:eastAsia="Arial Unicode MS"/>
                      <w:color w:val="000000" w:themeColor="text1"/>
                      <w:sz w:val="22"/>
                      <w:szCs w:val="22"/>
                      <w:u w:color="000000"/>
                      <w:bdr w:val="nil"/>
                      <w:lang w:val="es-CO" w:eastAsia="es-MX"/>
                    </w:rPr>
                  </w:pPr>
                  <w:r w:rsidRPr="00E96EC8">
                    <w:rPr>
                      <w:rFonts w:eastAsia="Arial Unicode MS"/>
                      <w:b/>
                      <w:bCs/>
                      <w:color w:val="000000" w:themeColor="text1"/>
                      <w:sz w:val="22"/>
                      <w:szCs w:val="22"/>
                      <w:u w:color="000000"/>
                      <w:bdr w:val="nil"/>
                      <w:lang w:val="es-CO" w:eastAsia="es-MX"/>
                    </w:rPr>
                    <w:t>%</w:t>
                  </w:r>
                </w:p>
              </w:tc>
            </w:tr>
            <w:tr w:rsidR="00AD6128" w:rsidRPr="00371B28" w14:paraId="7D4BF32A" w14:textId="77777777" w:rsidTr="0070334D">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E8537D" w14:textId="77777777" w:rsidR="00AD6128" w:rsidRPr="00E96EC8" w:rsidRDefault="00AD6128" w:rsidP="00AD6128">
                  <w:pPr>
                    <w:pBdr>
                      <w:top w:val="nil"/>
                      <w:left w:val="nil"/>
                      <w:bottom w:val="nil"/>
                      <w:right w:val="nil"/>
                      <w:between w:val="nil"/>
                      <w:bar w:val="nil"/>
                    </w:pBdr>
                    <w:spacing w:line="276" w:lineRule="auto"/>
                    <w:rPr>
                      <w:rFonts w:cs="Arial"/>
                      <w:color w:val="000000" w:themeColor="text1"/>
                      <w:szCs w:val="20"/>
                      <w:lang w:val="es-ES_tradnl"/>
                    </w:rPr>
                  </w:pPr>
                  <w:r w:rsidRPr="00E96EC8">
                    <w:rPr>
                      <w:rFonts w:cs="Arial"/>
                      <w:color w:val="000000" w:themeColor="text1"/>
                      <w:szCs w:val="20"/>
                      <w:lang w:val="es-ES_tradnl"/>
                    </w:rPr>
                    <w:t>Formato P11/experiencia</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7CFCF" w14:textId="374F638F" w:rsidR="00AD6128" w:rsidRPr="00E96EC8" w:rsidRDefault="00AF0ED0" w:rsidP="00AD6128">
                  <w:pPr>
                    <w:pBdr>
                      <w:top w:val="nil"/>
                      <w:left w:val="nil"/>
                      <w:bottom w:val="nil"/>
                      <w:right w:val="nil"/>
                      <w:between w:val="nil"/>
                      <w:bar w:val="nil"/>
                    </w:pBdr>
                    <w:spacing w:line="276" w:lineRule="auto"/>
                    <w:jc w:val="center"/>
                    <w:rPr>
                      <w:rFonts w:cs="Arial"/>
                      <w:color w:val="000000" w:themeColor="text1"/>
                      <w:szCs w:val="20"/>
                      <w:lang w:val="es-ES_tradnl"/>
                    </w:rPr>
                  </w:pPr>
                  <w:r w:rsidRPr="00E96EC8">
                    <w:rPr>
                      <w:rFonts w:cs="Arial"/>
                      <w:color w:val="000000" w:themeColor="text1"/>
                      <w:szCs w:val="20"/>
                      <w:lang w:val="es-ES_tradnl"/>
                    </w:rPr>
                    <w:t>6</w:t>
                  </w:r>
                  <w:r w:rsidR="00EC3C0A" w:rsidRPr="00E96EC8">
                    <w:rPr>
                      <w:rFonts w:cs="Arial"/>
                      <w:color w:val="000000" w:themeColor="text1"/>
                      <w:szCs w:val="20"/>
                      <w:lang w:val="es-ES_tradnl"/>
                    </w:rPr>
                    <w:t>0</w:t>
                  </w:r>
                  <w:r w:rsidR="00AD6128" w:rsidRPr="00E96EC8">
                    <w:rPr>
                      <w:rFonts w:cs="Arial"/>
                      <w:color w:val="000000" w:themeColor="text1"/>
                      <w:szCs w:val="20"/>
                      <w:lang w:val="es-ES_tradnl"/>
                    </w:rPr>
                    <w:t xml:space="preserve">% </w:t>
                  </w:r>
                </w:p>
              </w:tc>
            </w:tr>
            <w:tr w:rsidR="00AD6128" w:rsidRPr="00371B28" w14:paraId="6F35DC77" w14:textId="77777777" w:rsidTr="0070334D">
              <w:trPr>
                <w:trHeight w:val="25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207E0" w14:textId="01B4DF91" w:rsidR="00AD6128" w:rsidRPr="00E96EC8" w:rsidRDefault="00AD6128" w:rsidP="00AD6128">
                  <w:pPr>
                    <w:pBdr>
                      <w:top w:val="nil"/>
                      <w:left w:val="nil"/>
                      <w:bottom w:val="nil"/>
                      <w:right w:val="nil"/>
                      <w:between w:val="nil"/>
                      <w:bar w:val="nil"/>
                    </w:pBdr>
                    <w:spacing w:line="276" w:lineRule="auto"/>
                    <w:jc w:val="both"/>
                    <w:rPr>
                      <w:rFonts w:cs="Arial"/>
                      <w:color w:val="000000" w:themeColor="text1"/>
                      <w:szCs w:val="20"/>
                      <w:lang w:val="es-ES_tradnl"/>
                    </w:rPr>
                  </w:pPr>
                  <w:r w:rsidRPr="00E96EC8">
                    <w:rPr>
                      <w:rFonts w:cs="Arial"/>
                      <w:color w:val="000000" w:themeColor="text1"/>
                      <w:szCs w:val="20"/>
                      <w:lang w:val="es-ES_tradnl"/>
                    </w:rPr>
                    <w:t xml:space="preserve">Entrevista </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4DB18" w14:textId="710AFA48" w:rsidR="00AD6128" w:rsidRPr="00E96EC8" w:rsidRDefault="00AF0ED0" w:rsidP="00AD6128">
                  <w:pPr>
                    <w:pBdr>
                      <w:top w:val="nil"/>
                      <w:left w:val="nil"/>
                      <w:bottom w:val="nil"/>
                      <w:right w:val="nil"/>
                      <w:between w:val="nil"/>
                      <w:bar w:val="nil"/>
                    </w:pBdr>
                    <w:spacing w:line="276" w:lineRule="auto"/>
                    <w:jc w:val="center"/>
                    <w:rPr>
                      <w:rFonts w:cs="Arial"/>
                      <w:color w:val="000000" w:themeColor="text1"/>
                      <w:szCs w:val="20"/>
                      <w:lang w:val="es-ES_tradnl"/>
                    </w:rPr>
                  </w:pPr>
                  <w:r w:rsidRPr="00E96EC8">
                    <w:rPr>
                      <w:rFonts w:cs="Arial"/>
                      <w:color w:val="000000" w:themeColor="text1"/>
                      <w:szCs w:val="20"/>
                      <w:lang w:val="es-ES_tradnl"/>
                    </w:rPr>
                    <w:t>4</w:t>
                  </w:r>
                  <w:r w:rsidR="00EC3C0A" w:rsidRPr="00E96EC8">
                    <w:rPr>
                      <w:rFonts w:cs="Arial"/>
                      <w:color w:val="000000" w:themeColor="text1"/>
                      <w:szCs w:val="20"/>
                      <w:lang w:val="es-ES_tradnl"/>
                    </w:rPr>
                    <w:t>0</w:t>
                  </w:r>
                  <w:r w:rsidR="00AD6128" w:rsidRPr="00E96EC8">
                    <w:rPr>
                      <w:rFonts w:cs="Arial"/>
                      <w:color w:val="000000" w:themeColor="text1"/>
                      <w:szCs w:val="20"/>
                      <w:lang w:val="es-ES_tradnl"/>
                    </w:rPr>
                    <w:t>%</w:t>
                  </w:r>
                </w:p>
              </w:tc>
            </w:tr>
            <w:tr w:rsidR="00AD6128" w:rsidRPr="00371B28" w14:paraId="6F49599C" w14:textId="77777777" w:rsidTr="0070334D">
              <w:trPr>
                <w:trHeight w:val="193"/>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0F7B8" w14:textId="77777777" w:rsidR="00AD6128" w:rsidRPr="00E96EC8" w:rsidRDefault="00AD6128" w:rsidP="00AD6128">
                  <w:pPr>
                    <w:pBdr>
                      <w:top w:val="nil"/>
                      <w:left w:val="nil"/>
                      <w:bottom w:val="nil"/>
                      <w:right w:val="nil"/>
                      <w:between w:val="nil"/>
                      <w:bar w:val="nil"/>
                    </w:pBdr>
                    <w:spacing w:line="276" w:lineRule="auto"/>
                    <w:jc w:val="both"/>
                    <w:rPr>
                      <w:rFonts w:cs="Arial"/>
                      <w:color w:val="000000" w:themeColor="text1"/>
                      <w:szCs w:val="20"/>
                      <w:lang w:val="es-ES_tradnl"/>
                    </w:rPr>
                  </w:pPr>
                  <w:r w:rsidRPr="00E96EC8">
                    <w:rPr>
                      <w:rFonts w:cs="Arial"/>
                      <w:color w:val="000000" w:themeColor="text1"/>
                      <w:szCs w:val="20"/>
                      <w:lang w:val="es-ES_tradnl"/>
                    </w:rPr>
                    <w:t>TOTAL</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3C3852" w14:textId="77777777" w:rsidR="00AD6128" w:rsidRPr="00E96EC8" w:rsidRDefault="00AD6128" w:rsidP="00AD6128">
                  <w:pPr>
                    <w:pBdr>
                      <w:top w:val="nil"/>
                      <w:left w:val="nil"/>
                      <w:bottom w:val="nil"/>
                      <w:right w:val="nil"/>
                      <w:between w:val="nil"/>
                      <w:bar w:val="nil"/>
                    </w:pBdr>
                    <w:spacing w:line="276" w:lineRule="auto"/>
                    <w:jc w:val="center"/>
                    <w:rPr>
                      <w:rFonts w:cs="Arial"/>
                      <w:color w:val="000000" w:themeColor="text1"/>
                      <w:szCs w:val="20"/>
                      <w:lang w:val="es-ES_tradnl"/>
                    </w:rPr>
                  </w:pPr>
                  <w:r w:rsidRPr="00E96EC8">
                    <w:rPr>
                      <w:rFonts w:cs="Arial"/>
                      <w:color w:val="000000" w:themeColor="text1"/>
                      <w:szCs w:val="20"/>
                      <w:lang w:val="es-ES_tradnl"/>
                    </w:rPr>
                    <w:t>100%</w:t>
                  </w:r>
                </w:p>
              </w:tc>
            </w:tr>
          </w:tbl>
          <w:p w14:paraId="48130982" w14:textId="77777777" w:rsidR="00AD6128" w:rsidRDefault="00AD6128" w:rsidP="00AD6128">
            <w:pPr>
              <w:rPr>
                <w:bCs/>
                <w:lang w:val="es-CO" w:eastAsia="it-IT"/>
              </w:rPr>
            </w:pPr>
          </w:p>
          <w:p w14:paraId="205856E4" w14:textId="7161980C" w:rsidR="00AD6128" w:rsidRDefault="00AD6128" w:rsidP="00AD6128">
            <w:pPr>
              <w:rPr>
                <w:bCs/>
                <w:lang w:val="es-CO" w:eastAsia="it-IT"/>
              </w:rPr>
            </w:pPr>
            <w:r>
              <w:rPr>
                <w:bCs/>
                <w:lang w:val="es-CO" w:eastAsia="it-IT"/>
              </w:rPr>
              <w:t>Los criterios de calificación deben ser detallados.</w:t>
            </w:r>
          </w:p>
          <w:p w14:paraId="37052E25" w14:textId="77777777" w:rsidR="00AD6128" w:rsidRDefault="00AD6128" w:rsidP="00AD6128">
            <w:pPr>
              <w:rPr>
                <w:bCs/>
                <w:lang w:val="es-CO" w:eastAsia="it-IT"/>
              </w:rPr>
            </w:pPr>
          </w:p>
          <w:tbl>
            <w:tblPr>
              <w:tblW w:w="0" w:type="auto"/>
              <w:tblCellMar>
                <w:left w:w="70" w:type="dxa"/>
                <w:right w:w="70" w:type="dxa"/>
              </w:tblCellMar>
              <w:tblLook w:val="04A0" w:firstRow="1" w:lastRow="0" w:firstColumn="1" w:lastColumn="0" w:noHBand="0" w:noVBand="1"/>
            </w:tblPr>
            <w:tblGrid>
              <w:gridCol w:w="1211"/>
              <w:gridCol w:w="4474"/>
              <w:gridCol w:w="3550"/>
            </w:tblGrid>
            <w:tr w:rsidR="00AD6128" w:rsidRPr="00371B28" w14:paraId="3422B590" w14:textId="77777777" w:rsidTr="00393BF9">
              <w:trPr>
                <w:trHeight w:val="745"/>
              </w:trPr>
              <w:tc>
                <w:tcPr>
                  <w:tcW w:w="0" w:type="auto"/>
                  <w:tcBorders>
                    <w:top w:val="single" w:sz="8" w:space="0" w:color="auto"/>
                    <w:left w:val="single" w:sz="8" w:space="0" w:color="auto"/>
                    <w:bottom w:val="single" w:sz="4" w:space="0" w:color="auto"/>
                    <w:right w:val="single" w:sz="4" w:space="0" w:color="auto"/>
                  </w:tcBorders>
                  <w:shd w:val="clear" w:color="000000" w:fill="E7E6E6"/>
                  <w:vAlign w:val="center"/>
                  <w:hideMark/>
                </w:tcPr>
                <w:p w14:paraId="4D772DE9" w14:textId="1D1B97EA" w:rsidR="00AD6128" w:rsidRPr="007A0070" w:rsidRDefault="00AD6128" w:rsidP="00AD6128">
                  <w:pPr>
                    <w:jc w:val="both"/>
                    <w:rPr>
                      <w:b/>
                      <w:bCs/>
                      <w:color w:val="000000"/>
                      <w:sz w:val="18"/>
                      <w:szCs w:val="18"/>
                      <w:lang w:val="es-CO" w:eastAsia="es-MX"/>
                    </w:rPr>
                  </w:pPr>
                  <w:r w:rsidRPr="007A0070">
                    <w:rPr>
                      <w:rFonts w:eastAsia="Batang"/>
                      <w:b/>
                      <w:bCs/>
                      <w:color w:val="000000"/>
                      <w:sz w:val="18"/>
                      <w:szCs w:val="18"/>
                      <w:lang w:val="es-CO" w:eastAsia="ko-KR"/>
                    </w:rPr>
                    <w:t>ETAPA 1</w:t>
                  </w:r>
                </w:p>
              </w:tc>
              <w:tc>
                <w:tcPr>
                  <w:tcW w:w="0" w:type="auto"/>
                  <w:tcBorders>
                    <w:top w:val="single" w:sz="8" w:space="0" w:color="auto"/>
                    <w:left w:val="nil"/>
                    <w:bottom w:val="single" w:sz="4" w:space="0" w:color="auto"/>
                    <w:right w:val="single" w:sz="4" w:space="0" w:color="auto"/>
                  </w:tcBorders>
                  <w:shd w:val="clear" w:color="000000" w:fill="E7E6E6"/>
                  <w:vAlign w:val="center"/>
                  <w:hideMark/>
                </w:tcPr>
                <w:p w14:paraId="70292A72" w14:textId="77777777" w:rsidR="00AD6128" w:rsidRPr="0088139C" w:rsidRDefault="00AD6128" w:rsidP="00AD6128">
                  <w:pPr>
                    <w:rPr>
                      <w:b/>
                      <w:bCs/>
                      <w:color w:val="000000"/>
                      <w:sz w:val="18"/>
                      <w:szCs w:val="18"/>
                      <w:lang w:val="es-CO" w:eastAsia="es-MX"/>
                    </w:rPr>
                  </w:pPr>
                  <w:r w:rsidRPr="0088139C">
                    <w:rPr>
                      <w:rFonts w:eastAsia="Batang"/>
                      <w:b/>
                      <w:bCs/>
                      <w:color w:val="000000"/>
                      <w:sz w:val="18"/>
                      <w:szCs w:val="18"/>
                      <w:lang w:val="es-CO" w:eastAsia="ko-KR"/>
                    </w:rPr>
                    <w:t>Evaluación de Formato P11 “Experiencia”</w:t>
                  </w:r>
                </w:p>
              </w:tc>
              <w:tc>
                <w:tcPr>
                  <w:tcW w:w="0" w:type="auto"/>
                  <w:tcBorders>
                    <w:top w:val="single" w:sz="8" w:space="0" w:color="auto"/>
                    <w:left w:val="nil"/>
                    <w:bottom w:val="single" w:sz="4" w:space="0" w:color="auto"/>
                    <w:right w:val="single" w:sz="8" w:space="0" w:color="000000"/>
                  </w:tcBorders>
                  <w:shd w:val="clear" w:color="000000" w:fill="E7E6E6"/>
                  <w:vAlign w:val="center"/>
                  <w:hideMark/>
                </w:tcPr>
                <w:p w14:paraId="764E47BB" w14:textId="6C158C90" w:rsidR="00AD6128" w:rsidRPr="0088139C" w:rsidRDefault="00AD6128" w:rsidP="00AD6128">
                  <w:pPr>
                    <w:jc w:val="center"/>
                    <w:rPr>
                      <w:color w:val="000000"/>
                      <w:sz w:val="18"/>
                      <w:szCs w:val="18"/>
                      <w:lang w:val="es-CO" w:eastAsia="es-MX"/>
                    </w:rPr>
                  </w:pPr>
                  <w:r w:rsidRPr="0088139C">
                    <w:rPr>
                      <w:color w:val="000000"/>
                      <w:sz w:val="18"/>
                      <w:szCs w:val="18"/>
                      <w:lang w:val="es-CO" w:eastAsia="es-MX"/>
                    </w:rPr>
                    <w:t xml:space="preserve">En esta etapa se evaluará y ponderará la información presentada en el P11 conforme a </w:t>
                  </w:r>
                  <w:r w:rsidRPr="0088139C">
                    <w:rPr>
                      <w:b/>
                      <w:bCs/>
                      <w:color w:val="000000"/>
                      <w:sz w:val="18"/>
                      <w:szCs w:val="18"/>
                      <w:u w:val="single"/>
                      <w:lang w:val="es-CO" w:eastAsia="es-MX"/>
                    </w:rPr>
                    <w:t>CALIFICACIONES Y REQUISITOS</w:t>
                  </w:r>
                  <w:r w:rsidRPr="0088139C">
                    <w:rPr>
                      <w:b/>
                      <w:bCs/>
                      <w:color w:val="000000"/>
                      <w:sz w:val="18"/>
                      <w:szCs w:val="18"/>
                      <w:lang w:val="es-CO" w:eastAsia="es-MX"/>
                    </w:rPr>
                    <w:t xml:space="preserve"> </w:t>
                  </w:r>
                </w:p>
              </w:tc>
            </w:tr>
            <w:tr w:rsidR="00AD6128" w:rsidRPr="00371B28" w14:paraId="2C794076" w14:textId="77777777" w:rsidTr="00393BF9">
              <w:trPr>
                <w:trHeight w:val="530"/>
              </w:trPr>
              <w:tc>
                <w:tcPr>
                  <w:tcW w:w="0" w:type="auto"/>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329C2D0E" w14:textId="5BEFEE8A" w:rsidR="00AD6128" w:rsidRPr="00561D2A" w:rsidRDefault="00AD6128" w:rsidP="00AD6128">
                  <w:pPr>
                    <w:rPr>
                      <w:rFonts w:cs="Arial"/>
                      <w:szCs w:val="20"/>
                      <w:lang w:val="es-ES_tradnl"/>
                    </w:rPr>
                  </w:pPr>
                  <w:r w:rsidRPr="00F071C3">
                    <w:rPr>
                      <w:rFonts w:cs="Arial"/>
                      <w:szCs w:val="20"/>
                      <w:lang w:val="es-ES_tradnl"/>
                    </w:rPr>
                    <w:t>En caso de no cumplir con el requisito indispensable de Educación: Título de Pregrado o áreas relacionadas su aplicación no será considerada y no podrá continuar dentro del proceso de selección.</w:t>
                  </w:r>
                </w:p>
              </w:tc>
            </w:tr>
            <w:tr w:rsidR="00AD6128" w:rsidRPr="00264806" w14:paraId="2F97F035" w14:textId="77777777" w:rsidTr="00393BF9">
              <w:trPr>
                <w:trHeight w:val="300"/>
              </w:trPr>
              <w:tc>
                <w:tcPr>
                  <w:tcW w:w="0" w:type="auto"/>
                  <w:gridSpan w:val="2"/>
                  <w:tcBorders>
                    <w:top w:val="single" w:sz="4" w:space="0" w:color="auto"/>
                    <w:left w:val="single" w:sz="8" w:space="0" w:color="auto"/>
                    <w:bottom w:val="single" w:sz="4" w:space="0" w:color="auto"/>
                    <w:right w:val="single" w:sz="4" w:space="0" w:color="auto"/>
                  </w:tcBorders>
                  <w:shd w:val="clear" w:color="000000" w:fill="E7E6E6"/>
                  <w:vAlign w:val="center"/>
                  <w:hideMark/>
                </w:tcPr>
                <w:p w14:paraId="42AAC88E" w14:textId="77777777" w:rsidR="00AD6128" w:rsidRPr="00264806" w:rsidRDefault="00AD6128" w:rsidP="00AD6128">
                  <w:pPr>
                    <w:jc w:val="center"/>
                    <w:rPr>
                      <w:b/>
                      <w:bCs/>
                      <w:color w:val="000000"/>
                      <w:sz w:val="18"/>
                      <w:szCs w:val="18"/>
                      <w:lang w:eastAsia="es-MX"/>
                    </w:rPr>
                  </w:pPr>
                  <w:r w:rsidRPr="00264806">
                    <w:rPr>
                      <w:rFonts w:eastAsia="BatangChe"/>
                      <w:b/>
                      <w:bCs/>
                      <w:color w:val="000000"/>
                      <w:sz w:val="18"/>
                      <w:szCs w:val="18"/>
                      <w:lang w:eastAsia="ko-KR"/>
                    </w:rPr>
                    <w:t>REQUERIMIENTO</w:t>
                  </w:r>
                </w:p>
              </w:tc>
              <w:tc>
                <w:tcPr>
                  <w:tcW w:w="0" w:type="auto"/>
                  <w:tcBorders>
                    <w:top w:val="nil"/>
                    <w:left w:val="nil"/>
                    <w:bottom w:val="single" w:sz="4" w:space="0" w:color="auto"/>
                    <w:right w:val="single" w:sz="8" w:space="0" w:color="auto"/>
                  </w:tcBorders>
                  <w:shd w:val="clear" w:color="000000" w:fill="E7E6E6"/>
                  <w:vAlign w:val="center"/>
                  <w:hideMark/>
                </w:tcPr>
                <w:p w14:paraId="2CDCD9B0" w14:textId="77777777" w:rsidR="00AD6128" w:rsidRPr="00264806" w:rsidRDefault="00AD6128" w:rsidP="00AD6128">
                  <w:pPr>
                    <w:jc w:val="center"/>
                    <w:rPr>
                      <w:b/>
                      <w:bCs/>
                      <w:color w:val="000000"/>
                      <w:sz w:val="18"/>
                      <w:szCs w:val="18"/>
                      <w:lang w:eastAsia="es-MX"/>
                    </w:rPr>
                  </w:pPr>
                  <w:r w:rsidRPr="00264806">
                    <w:rPr>
                      <w:rFonts w:eastAsia="BatangChe"/>
                      <w:b/>
                      <w:bCs/>
                      <w:color w:val="000000"/>
                      <w:sz w:val="18"/>
                      <w:szCs w:val="18"/>
                      <w:lang w:eastAsia="ko-KR"/>
                    </w:rPr>
                    <w:t>PUNTAJE</w:t>
                  </w:r>
                </w:p>
              </w:tc>
            </w:tr>
            <w:tr w:rsidR="002E0080" w:rsidRPr="00264806" w14:paraId="7D76117B" w14:textId="77777777" w:rsidTr="006957B4">
              <w:trPr>
                <w:trHeight w:val="828"/>
              </w:trPr>
              <w:tc>
                <w:tcPr>
                  <w:tcW w:w="0" w:type="auto"/>
                  <w:tcBorders>
                    <w:top w:val="nil"/>
                    <w:left w:val="single" w:sz="8" w:space="0" w:color="auto"/>
                    <w:right w:val="single" w:sz="4" w:space="0" w:color="auto"/>
                  </w:tcBorders>
                  <w:shd w:val="clear" w:color="auto" w:fill="auto"/>
                  <w:vAlign w:val="center"/>
                  <w:hideMark/>
                </w:tcPr>
                <w:p w14:paraId="72E6EEBA" w14:textId="77777777" w:rsidR="002E0080" w:rsidRPr="00264806" w:rsidRDefault="002E0080" w:rsidP="00AD6128">
                  <w:pPr>
                    <w:jc w:val="both"/>
                    <w:rPr>
                      <w:b/>
                      <w:bCs/>
                      <w:color w:val="000000"/>
                      <w:sz w:val="18"/>
                      <w:szCs w:val="18"/>
                      <w:lang w:eastAsia="es-MX"/>
                    </w:rPr>
                  </w:pPr>
                  <w:proofErr w:type="spellStart"/>
                  <w:r w:rsidRPr="00264806">
                    <w:rPr>
                      <w:rFonts w:eastAsia="Batang"/>
                      <w:b/>
                      <w:bCs/>
                      <w:color w:val="000000"/>
                      <w:sz w:val="18"/>
                      <w:szCs w:val="18"/>
                      <w:lang w:eastAsia="ko-KR"/>
                    </w:rPr>
                    <w:t>Educación</w:t>
                  </w:r>
                  <w:proofErr w:type="spellEnd"/>
                  <w:r w:rsidRPr="00264806">
                    <w:rPr>
                      <w:rFonts w:eastAsia="Batang"/>
                      <w:b/>
                      <w:bCs/>
                      <w:color w:val="000000"/>
                      <w:sz w:val="18"/>
                      <w:szCs w:val="18"/>
                      <w:lang w:eastAsia="ko-KR"/>
                    </w:rPr>
                    <w:t>:</w:t>
                  </w:r>
                </w:p>
              </w:tc>
              <w:tc>
                <w:tcPr>
                  <w:tcW w:w="0" w:type="auto"/>
                  <w:tcBorders>
                    <w:top w:val="single" w:sz="4" w:space="0" w:color="auto"/>
                    <w:left w:val="nil"/>
                    <w:right w:val="single" w:sz="4" w:space="0" w:color="auto"/>
                  </w:tcBorders>
                  <w:shd w:val="clear" w:color="auto" w:fill="auto"/>
                  <w:vAlign w:val="center"/>
                  <w:hideMark/>
                </w:tcPr>
                <w:p w14:paraId="20614EBB" w14:textId="437C6B70" w:rsidR="00D33143" w:rsidRPr="00AA0188" w:rsidRDefault="00D80248" w:rsidP="00DF6AE1">
                  <w:pPr>
                    <w:jc w:val="both"/>
                    <w:rPr>
                      <w:color w:val="FF0000"/>
                      <w:sz w:val="18"/>
                      <w:szCs w:val="18"/>
                      <w:lang w:val="es-CO" w:eastAsia="es-MX"/>
                    </w:rPr>
                  </w:pPr>
                  <w:r w:rsidRPr="00D80248">
                    <w:rPr>
                      <w:color w:val="000000" w:themeColor="text1"/>
                      <w:sz w:val="18"/>
                      <w:szCs w:val="18"/>
                      <w:lang w:val="es-CO" w:eastAsia="es-MX"/>
                    </w:rPr>
                    <w:t xml:space="preserve">Profesional en ciencias sociales, humanas, políticas, </w:t>
                  </w:r>
                  <w:proofErr w:type="spellStart"/>
                  <w:r w:rsidRPr="00D80248">
                    <w:rPr>
                      <w:color w:val="000000" w:themeColor="text1"/>
                      <w:sz w:val="18"/>
                      <w:szCs w:val="18"/>
                      <w:lang w:val="es-CO" w:eastAsia="es-MX"/>
                    </w:rPr>
                    <w:t>economicas</w:t>
                  </w:r>
                  <w:proofErr w:type="spellEnd"/>
                  <w:r w:rsidRPr="00D80248">
                    <w:rPr>
                      <w:color w:val="000000" w:themeColor="text1"/>
                      <w:sz w:val="18"/>
                      <w:szCs w:val="18"/>
                      <w:lang w:val="es-CO" w:eastAsia="es-MX"/>
                    </w:rPr>
                    <w:t xml:space="preserve">, </w:t>
                  </w:r>
                  <w:proofErr w:type="spellStart"/>
                  <w:r w:rsidRPr="00D80248">
                    <w:rPr>
                      <w:color w:val="000000" w:themeColor="text1"/>
                      <w:sz w:val="18"/>
                      <w:szCs w:val="18"/>
                      <w:lang w:val="es-CO" w:eastAsia="es-MX"/>
                    </w:rPr>
                    <w:t>estadistica</w:t>
                  </w:r>
                  <w:proofErr w:type="spellEnd"/>
                  <w:r w:rsidRPr="00D80248">
                    <w:rPr>
                      <w:color w:val="000000" w:themeColor="text1"/>
                      <w:sz w:val="18"/>
                      <w:szCs w:val="18"/>
                      <w:lang w:val="es-CO" w:eastAsia="es-MX"/>
                    </w:rPr>
                    <w:t xml:space="preserve"> o áreas afines.</w:t>
                  </w:r>
                </w:p>
              </w:tc>
              <w:tc>
                <w:tcPr>
                  <w:tcW w:w="0" w:type="auto"/>
                  <w:tcBorders>
                    <w:top w:val="single" w:sz="4" w:space="0" w:color="auto"/>
                    <w:left w:val="nil"/>
                    <w:right w:val="single" w:sz="4" w:space="0" w:color="auto"/>
                  </w:tcBorders>
                  <w:shd w:val="clear" w:color="auto" w:fill="auto"/>
                  <w:vAlign w:val="center"/>
                  <w:hideMark/>
                </w:tcPr>
                <w:p w14:paraId="50162AD5" w14:textId="78E8ACCC" w:rsidR="002E0080" w:rsidRPr="00AA0188" w:rsidRDefault="00D33143" w:rsidP="002E0080">
                  <w:pPr>
                    <w:jc w:val="center"/>
                    <w:rPr>
                      <w:color w:val="FF0000"/>
                      <w:sz w:val="18"/>
                      <w:szCs w:val="18"/>
                      <w:lang w:eastAsia="es-MX"/>
                    </w:rPr>
                  </w:pPr>
                  <w:r w:rsidRPr="00E96EC8">
                    <w:rPr>
                      <w:rFonts w:eastAsia="BatangChe"/>
                      <w:color w:val="000000" w:themeColor="text1"/>
                      <w:sz w:val="18"/>
                      <w:szCs w:val="18"/>
                      <w:lang w:eastAsia="ko-KR"/>
                    </w:rPr>
                    <w:t>2</w:t>
                  </w:r>
                  <w:r w:rsidR="00AF0ED0" w:rsidRPr="00E96EC8">
                    <w:rPr>
                      <w:rFonts w:eastAsia="BatangChe"/>
                      <w:color w:val="000000" w:themeColor="text1"/>
                      <w:sz w:val="18"/>
                      <w:szCs w:val="18"/>
                      <w:lang w:eastAsia="ko-KR"/>
                    </w:rPr>
                    <w:t>0</w:t>
                  </w:r>
                  <w:r w:rsidR="002E0080" w:rsidRPr="00E96EC8">
                    <w:rPr>
                      <w:rFonts w:eastAsia="BatangChe"/>
                      <w:color w:val="000000" w:themeColor="text1"/>
                      <w:sz w:val="18"/>
                      <w:szCs w:val="18"/>
                      <w:lang w:eastAsia="ko-KR"/>
                    </w:rPr>
                    <w:t xml:space="preserve"> </w:t>
                  </w:r>
                  <w:r w:rsidR="002E0080" w:rsidRPr="00E96EC8">
                    <w:rPr>
                      <w:rFonts w:eastAsia="BatangChe"/>
                      <w:b/>
                      <w:color w:val="000000" w:themeColor="text1"/>
                      <w:sz w:val="18"/>
                      <w:szCs w:val="18"/>
                      <w:lang w:eastAsia="ko-KR"/>
                    </w:rPr>
                    <w:t>pts</w:t>
                  </w:r>
                </w:p>
              </w:tc>
            </w:tr>
            <w:tr w:rsidR="002E0080" w:rsidRPr="00264806" w14:paraId="47F16702" w14:textId="77777777" w:rsidTr="00D33143">
              <w:trPr>
                <w:trHeight w:val="615"/>
              </w:trPr>
              <w:tc>
                <w:tcPr>
                  <w:tcW w:w="0" w:type="auto"/>
                  <w:tcBorders>
                    <w:top w:val="nil"/>
                    <w:left w:val="single" w:sz="8" w:space="0" w:color="auto"/>
                    <w:right w:val="single" w:sz="4" w:space="0" w:color="auto"/>
                  </w:tcBorders>
                  <w:shd w:val="clear" w:color="auto" w:fill="auto"/>
                  <w:vAlign w:val="center"/>
                  <w:hideMark/>
                </w:tcPr>
                <w:p w14:paraId="35898F4D" w14:textId="77777777" w:rsidR="002E0080" w:rsidRPr="00264806" w:rsidRDefault="002E0080" w:rsidP="00AD6128">
                  <w:pPr>
                    <w:rPr>
                      <w:b/>
                      <w:bCs/>
                      <w:color w:val="000000"/>
                      <w:sz w:val="18"/>
                      <w:szCs w:val="18"/>
                      <w:lang w:eastAsia="es-MX"/>
                    </w:rPr>
                  </w:pPr>
                  <w:proofErr w:type="spellStart"/>
                  <w:r w:rsidRPr="00264806">
                    <w:rPr>
                      <w:b/>
                      <w:bCs/>
                      <w:color w:val="000000"/>
                      <w:sz w:val="18"/>
                      <w:szCs w:val="18"/>
                      <w:lang w:eastAsia="es-MX"/>
                    </w:rPr>
                    <w:lastRenderedPageBreak/>
                    <w:t>Experiencia</w:t>
                  </w:r>
                  <w:proofErr w:type="spellEnd"/>
                  <w:r w:rsidRPr="00264806">
                    <w:rPr>
                      <w:b/>
                      <w:bCs/>
                      <w:color w:val="000000"/>
                      <w:sz w:val="18"/>
                      <w:szCs w:val="18"/>
                      <w:lang w:eastAsia="es-MX"/>
                    </w:rPr>
                    <w:t>:</w:t>
                  </w:r>
                </w:p>
              </w:tc>
              <w:tc>
                <w:tcPr>
                  <w:tcW w:w="0" w:type="auto"/>
                  <w:tcBorders>
                    <w:top w:val="single" w:sz="4" w:space="0" w:color="auto"/>
                    <w:left w:val="single" w:sz="4" w:space="0" w:color="auto"/>
                    <w:right w:val="single" w:sz="4" w:space="0" w:color="auto"/>
                  </w:tcBorders>
                  <w:shd w:val="clear" w:color="auto" w:fill="auto"/>
                  <w:vAlign w:val="center"/>
                  <w:hideMark/>
                </w:tcPr>
                <w:p w14:paraId="447AF1E5" w14:textId="77777777" w:rsidR="00D80248" w:rsidRPr="00D80248" w:rsidRDefault="00D80248" w:rsidP="00D80248">
                  <w:pPr>
                    <w:jc w:val="both"/>
                    <w:rPr>
                      <w:color w:val="000000" w:themeColor="text1"/>
                      <w:sz w:val="18"/>
                      <w:szCs w:val="18"/>
                      <w:lang w:val="es-CO" w:eastAsia="es-MX"/>
                    </w:rPr>
                  </w:pPr>
                  <w:r w:rsidRPr="00D80248">
                    <w:rPr>
                      <w:color w:val="000000" w:themeColor="text1"/>
                      <w:sz w:val="18"/>
                      <w:szCs w:val="18"/>
                      <w:lang w:val="es-CO" w:eastAsia="es-MX"/>
                    </w:rPr>
                    <w:t>Acreditar experiencia laboral certificada de al menos cinco (5) años así:</w:t>
                  </w:r>
                </w:p>
                <w:p w14:paraId="3B9EB09D" w14:textId="77777777" w:rsidR="00D80248" w:rsidRPr="00D80248" w:rsidRDefault="00D80248" w:rsidP="00D80248">
                  <w:pPr>
                    <w:jc w:val="both"/>
                    <w:rPr>
                      <w:color w:val="000000" w:themeColor="text1"/>
                      <w:sz w:val="18"/>
                      <w:szCs w:val="18"/>
                      <w:lang w:val="es-CO" w:eastAsia="es-MX"/>
                    </w:rPr>
                  </w:pPr>
                  <w:r w:rsidRPr="00D80248">
                    <w:rPr>
                      <w:color w:val="000000" w:themeColor="text1"/>
                      <w:sz w:val="18"/>
                      <w:szCs w:val="18"/>
                      <w:lang w:val="es-CO" w:eastAsia="es-MX"/>
                    </w:rPr>
                    <w:t>Acreditar experiencia laboral certificada de al menos dos (2) años en temas de discapacidad o derechos de las personas con discapacidad.</w:t>
                  </w:r>
                </w:p>
                <w:p w14:paraId="794B3AEF" w14:textId="51EA4961" w:rsidR="00D33143" w:rsidRPr="00AA0188" w:rsidRDefault="00D80248" w:rsidP="00D80248">
                  <w:pPr>
                    <w:jc w:val="both"/>
                    <w:rPr>
                      <w:color w:val="FF0000"/>
                      <w:sz w:val="18"/>
                      <w:szCs w:val="18"/>
                      <w:lang w:val="es-CO" w:eastAsia="es-MX"/>
                    </w:rPr>
                  </w:pPr>
                  <w:r w:rsidRPr="00D80248">
                    <w:rPr>
                      <w:color w:val="000000" w:themeColor="text1"/>
                      <w:sz w:val="18"/>
                      <w:szCs w:val="18"/>
                      <w:lang w:val="es-CO" w:eastAsia="es-MX"/>
                    </w:rPr>
                    <w:t xml:space="preserve">Experiencia de tres (3) años en formulación o implementación de planes de monitoreo de política pública, recopilación de datos de discapacidad y construcción de baterías de indicadores.  </w:t>
                  </w:r>
                </w:p>
              </w:tc>
              <w:tc>
                <w:tcPr>
                  <w:tcW w:w="0" w:type="auto"/>
                  <w:tcBorders>
                    <w:top w:val="single" w:sz="4" w:space="0" w:color="auto"/>
                    <w:left w:val="single" w:sz="4" w:space="0" w:color="auto"/>
                    <w:right w:val="single" w:sz="4" w:space="0" w:color="auto"/>
                  </w:tcBorders>
                  <w:shd w:val="clear" w:color="000000" w:fill="FFFFFF"/>
                  <w:vAlign w:val="center"/>
                  <w:hideMark/>
                </w:tcPr>
                <w:p w14:paraId="5620EB58" w14:textId="7960FA88" w:rsidR="002E0080" w:rsidRPr="00AA0188" w:rsidRDefault="00D33143" w:rsidP="002E0080">
                  <w:pPr>
                    <w:jc w:val="center"/>
                    <w:rPr>
                      <w:rFonts w:eastAsia="BatangChe"/>
                      <w:b/>
                      <w:bCs/>
                      <w:color w:val="FF0000"/>
                      <w:sz w:val="18"/>
                      <w:szCs w:val="18"/>
                      <w:lang w:eastAsia="ko-KR"/>
                    </w:rPr>
                  </w:pPr>
                  <w:r w:rsidRPr="00E96EC8">
                    <w:rPr>
                      <w:rFonts w:eastAsia="BatangChe"/>
                      <w:b/>
                      <w:bCs/>
                      <w:color w:val="000000" w:themeColor="text1"/>
                      <w:sz w:val="18"/>
                      <w:szCs w:val="18"/>
                      <w:lang w:eastAsia="ko-KR"/>
                    </w:rPr>
                    <w:t>4</w:t>
                  </w:r>
                  <w:r w:rsidR="00AF0ED0" w:rsidRPr="00E96EC8">
                    <w:rPr>
                      <w:rFonts w:eastAsia="BatangChe"/>
                      <w:b/>
                      <w:bCs/>
                      <w:color w:val="000000" w:themeColor="text1"/>
                      <w:sz w:val="18"/>
                      <w:szCs w:val="18"/>
                      <w:lang w:eastAsia="ko-KR"/>
                    </w:rPr>
                    <w:t>0</w:t>
                  </w:r>
                  <w:r w:rsidR="002E0080" w:rsidRPr="00E96EC8">
                    <w:rPr>
                      <w:rFonts w:eastAsia="BatangChe"/>
                      <w:b/>
                      <w:bCs/>
                      <w:color w:val="000000" w:themeColor="text1"/>
                      <w:sz w:val="18"/>
                      <w:szCs w:val="18"/>
                      <w:lang w:eastAsia="ko-KR"/>
                    </w:rPr>
                    <w:t xml:space="preserve"> Pts</w:t>
                  </w:r>
                </w:p>
              </w:tc>
            </w:tr>
            <w:tr w:rsidR="00AD6128" w:rsidRPr="00264806" w14:paraId="24A4EA2E" w14:textId="77777777" w:rsidTr="00393BF9">
              <w:trPr>
                <w:trHeight w:val="300"/>
              </w:trPr>
              <w:tc>
                <w:tcPr>
                  <w:tcW w:w="0" w:type="auto"/>
                  <w:gridSpan w:val="2"/>
                  <w:tcBorders>
                    <w:top w:val="single" w:sz="4" w:space="0" w:color="auto"/>
                    <w:left w:val="single" w:sz="8" w:space="0" w:color="auto"/>
                    <w:bottom w:val="single" w:sz="4" w:space="0" w:color="auto"/>
                    <w:right w:val="single" w:sz="4" w:space="0" w:color="auto"/>
                  </w:tcBorders>
                  <w:shd w:val="clear" w:color="000000" w:fill="F2F2F2"/>
                  <w:vAlign w:val="center"/>
                  <w:hideMark/>
                </w:tcPr>
                <w:p w14:paraId="16170338" w14:textId="77777777" w:rsidR="00AD6128" w:rsidRPr="0088139C" w:rsidRDefault="00AD6128" w:rsidP="00AD6128">
                  <w:pPr>
                    <w:jc w:val="right"/>
                    <w:rPr>
                      <w:b/>
                      <w:bCs/>
                      <w:color w:val="000000"/>
                      <w:sz w:val="18"/>
                      <w:szCs w:val="18"/>
                      <w:lang w:val="es-CO" w:eastAsia="es-MX"/>
                    </w:rPr>
                  </w:pPr>
                  <w:r w:rsidRPr="0088139C">
                    <w:rPr>
                      <w:rFonts w:eastAsia="Batang"/>
                      <w:b/>
                      <w:bCs/>
                      <w:color w:val="000000"/>
                      <w:sz w:val="18"/>
                      <w:szCs w:val="18"/>
                      <w:lang w:val="es-CO" w:eastAsia="ko-KR"/>
                    </w:rPr>
                    <w:t>TOTAL, DE PUNTOS MÁXIMOS POSIBLES</w:t>
                  </w:r>
                </w:p>
              </w:tc>
              <w:tc>
                <w:tcPr>
                  <w:tcW w:w="0" w:type="auto"/>
                  <w:tcBorders>
                    <w:top w:val="single" w:sz="4" w:space="0" w:color="000000"/>
                    <w:left w:val="nil"/>
                    <w:bottom w:val="single" w:sz="4" w:space="0" w:color="auto"/>
                    <w:right w:val="single" w:sz="8" w:space="0" w:color="auto"/>
                  </w:tcBorders>
                  <w:shd w:val="clear" w:color="000000" w:fill="F2F2F2"/>
                  <w:vAlign w:val="center"/>
                  <w:hideMark/>
                </w:tcPr>
                <w:p w14:paraId="0BE328E7" w14:textId="3F95E1EB" w:rsidR="00AD6128" w:rsidRPr="00264806" w:rsidRDefault="00AF0ED0" w:rsidP="00AD6128">
                  <w:pPr>
                    <w:jc w:val="center"/>
                    <w:rPr>
                      <w:b/>
                      <w:bCs/>
                      <w:color w:val="000000"/>
                      <w:sz w:val="18"/>
                      <w:szCs w:val="18"/>
                      <w:lang w:eastAsia="es-MX"/>
                    </w:rPr>
                  </w:pPr>
                  <w:r>
                    <w:rPr>
                      <w:rFonts w:eastAsia="Batang"/>
                      <w:b/>
                      <w:bCs/>
                      <w:color w:val="000000"/>
                      <w:sz w:val="18"/>
                      <w:szCs w:val="18"/>
                      <w:lang w:eastAsia="ko-KR"/>
                    </w:rPr>
                    <w:t>6</w:t>
                  </w:r>
                  <w:r w:rsidR="00482F9F">
                    <w:rPr>
                      <w:rFonts w:eastAsia="Batang"/>
                      <w:b/>
                      <w:bCs/>
                      <w:color w:val="000000"/>
                      <w:sz w:val="18"/>
                      <w:szCs w:val="18"/>
                      <w:lang w:eastAsia="ko-KR"/>
                    </w:rPr>
                    <w:t xml:space="preserve">0 </w:t>
                  </w:r>
                  <w:r w:rsidR="00AD6128" w:rsidRPr="00264806">
                    <w:rPr>
                      <w:rFonts w:eastAsia="Batang"/>
                      <w:b/>
                      <w:bCs/>
                      <w:color w:val="000000"/>
                      <w:sz w:val="18"/>
                      <w:szCs w:val="18"/>
                      <w:lang w:eastAsia="ko-KR"/>
                    </w:rPr>
                    <w:t>PTS</w:t>
                  </w:r>
                </w:p>
              </w:tc>
            </w:tr>
            <w:tr w:rsidR="00AD6128" w:rsidRPr="00264806" w14:paraId="24418FFF" w14:textId="77777777" w:rsidTr="00393BF9">
              <w:trPr>
                <w:trHeight w:val="300"/>
              </w:trPr>
              <w:tc>
                <w:tcPr>
                  <w:tcW w:w="0" w:type="auto"/>
                  <w:gridSpan w:val="2"/>
                  <w:tcBorders>
                    <w:top w:val="single" w:sz="4" w:space="0" w:color="auto"/>
                    <w:left w:val="single" w:sz="8" w:space="0" w:color="auto"/>
                    <w:bottom w:val="single" w:sz="4" w:space="0" w:color="auto"/>
                    <w:right w:val="single" w:sz="4" w:space="0" w:color="auto"/>
                  </w:tcBorders>
                  <w:shd w:val="clear" w:color="000000" w:fill="F2F2F2"/>
                  <w:vAlign w:val="center"/>
                  <w:hideMark/>
                </w:tcPr>
                <w:p w14:paraId="65B8AC64" w14:textId="77777777" w:rsidR="00AD6128" w:rsidRPr="0088139C" w:rsidRDefault="00AD6128" w:rsidP="00AD6128">
                  <w:pPr>
                    <w:jc w:val="right"/>
                    <w:rPr>
                      <w:i/>
                      <w:iCs/>
                      <w:color w:val="000000"/>
                      <w:sz w:val="18"/>
                      <w:szCs w:val="18"/>
                      <w:lang w:val="es-CO" w:eastAsia="es-MX"/>
                    </w:rPr>
                  </w:pPr>
                  <w:r w:rsidRPr="0088139C">
                    <w:rPr>
                      <w:rFonts w:eastAsia="Batang"/>
                      <w:i/>
                      <w:iCs/>
                      <w:color w:val="000000"/>
                      <w:sz w:val="18"/>
                      <w:szCs w:val="18"/>
                      <w:lang w:val="es-CO" w:eastAsia="ko-KR"/>
                    </w:rPr>
                    <w:t>MÍNIMO PARA PASAR A LA EVALUACIÓN TÉCNICA</w:t>
                  </w:r>
                </w:p>
              </w:tc>
              <w:tc>
                <w:tcPr>
                  <w:tcW w:w="0" w:type="auto"/>
                  <w:tcBorders>
                    <w:top w:val="nil"/>
                    <w:left w:val="nil"/>
                    <w:bottom w:val="single" w:sz="4" w:space="0" w:color="auto"/>
                    <w:right w:val="single" w:sz="8" w:space="0" w:color="auto"/>
                  </w:tcBorders>
                  <w:shd w:val="clear" w:color="000000" w:fill="F2F2F2"/>
                  <w:vAlign w:val="center"/>
                  <w:hideMark/>
                </w:tcPr>
                <w:p w14:paraId="78BA75AE" w14:textId="11A7D61C" w:rsidR="00AD6128" w:rsidRPr="00264806" w:rsidRDefault="00B3766C" w:rsidP="00AD6128">
                  <w:pPr>
                    <w:jc w:val="center"/>
                    <w:rPr>
                      <w:i/>
                      <w:iCs/>
                      <w:color w:val="000000"/>
                      <w:sz w:val="18"/>
                      <w:szCs w:val="18"/>
                      <w:lang w:eastAsia="es-MX"/>
                    </w:rPr>
                  </w:pPr>
                  <w:proofErr w:type="gramStart"/>
                  <w:r>
                    <w:rPr>
                      <w:i/>
                      <w:iCs/>
                      <w:color w:val="000000"/>
                      <w:sz w:val="18"/>
                      <w:szCs w:val="18"/>
                      <w:lang w:val="es-CO" w:eastAsia="es-MX"/>
                    </w:rPr>
                    <w:t>4</w:t>
                  </w:r>
                  <w:r w:rsidR="00AF0ED0">
                    <w:rPr>
                      <w:i/>
                      <w:iCs/>
                      <w:color w:val="000000"/>
                      <w:sz w:val="18"/>
                      <w:szCs w:val="18"/>
                      <w:lang w:val="es-CO" w:eastAsia="es-MX"/>
                    </w:rPr>
                    <w:t>2</w:t>
                  </w:r>
                  <w:r>
                    <w:rPr>
                      <w:i/>
                      <w:iCs/>
                      <w:color w:val="000000"/>
                      <w:sz w:val="18"/>
                      <w:szCs w:val="18"/>
                      <w:lang w:val="es-CO" w:eastAsia="es-MX"/>
                    </w:rPr>
                    <w:t xml:space="preserve"> </w:t>
                  </w:r>
                  <w:r w:rsidR="00AD6128" w:rsidRPr="006F6AF0">
                    <w:rPr>
                      <w:i/>
                      <w:iCs/>
                      <w:color w:val="000000"/>
                      <w:sz w:val="18"/>
                      <w:szCs w:val="18"/>
                      <w:lang w:val="es-CO" w:eastAsia="es-MX"/>
                    </w:rPr>
                    <w:t xml:space="preserve"> </w:t>
                  </w:r>
                  <w:r w:rsidR="00AD6128" w:rsidRPr="00264806">
                    <w:rPr>
                      <w:i/>
                      <w:iCs/>
                      <w:color w:val="000000"/>
                      <w:sz w:val="18"/>
                      <w:szCs w:val="18"/>
                      <w:lang w:eastAsia="es-MX"/>
                    </w:rPr>
                    <w:t>PTS</w:t>
                  </w:r>
                  <w:proofErr w:type="gramEnd"/>
                </w:p>
              </w:tc>
            </w:tr>
            <w:tr w:rsidR="00AD6128" w:rsidRPr="00371B28" w14:paraId="1ABFEE8E" w14:textId="77777777" w:rsidTr="00393BF9">
              <w:trPr>
                <w:trHeight w:val="350"/>
              </w:trPr>
              <w:tc>
                <w:tcPr>
                  <w:tcW w:w="0" w:type="auto"/>
                  <w:gridSpan w:val="3"/>
                  <w:tcBorders>
                    <w:top w:val="single" w:sz="4" w:space="0" w:color="auto"/>
                    <w:left w:val="single" w:sz="8" w:space="0" w:color="auto"/>
                    <w:bottom w:val="single" w:sz="8" w:space="0" w:color="auto"/>
                    <w:right w:val="single" w:sz="8" w:space="0" w:color="000000"/>
                  </w:tcBorders>
                  <w:shd w:val="clear" w:color="auto" w:fill="auto"/>
                  <w:vAlign w:val="center"/>
                  <w:hideMark/>
                </w:tcPr>
                <w:p w14:paraId="023DDFD0" w14:textId="77AEB0FE" w:rsidR="00AD6128" w:rsidRPr="0088139C" w:rsidRDefault="00AD6128" w:rsidP="00AD6128">
                  <w:pPr>
                    <w:jc w:val="center"/>
                    <w:rPr>
                      <w:i/>
                      <w:iCs/>
                      <w:color w:val="000000"/>
                      <w:sz w:val="18"/>
                      <w:szCs w:val="18"/>
                      <w:lang w:val="es-CO" w:eastAsia="es-MX"/>
                    </w:rPr>
                  </w:pPr>
                  <w:r w:rsidRPr="0088139C">
                    <w:rPr>
                      <w:i/>
                      <w:iCs/>
                      <w:color w:val="000000"/>
                      <w:sz w:val="18"/>
                      <w:szCs w:val="18"/>
                      <w:lang w:val="es-CO" w:eastAsia="es-MX"/>
                    </w:rPr>
                    <w:t xml:space="preserve">Para pasar a la siguiente etapa al menos deberá obtener </w:t>
                  </w:r>
                  <w:r w:rsidRPr="0088139C">
                    <w:rPr>
                      <w:b/>
                      <w:bCs/>
                      <w:i/>
                      <w:iCs/>
                      <w:color w:val="000000"/>
                      <w:sz w:val="18"/>
                      <w:szCs w:val="18"/>
                      <w:lang w:val="es-CO" w:eastAsia="es-MX"/>
                    </w:rPr>
                    <w:t>mínimo el 70%</w:t>
                  </w:r>
                  <w:r w:rsidRPr="0088139C">
                    <w:rPr>
                      <w:i/>
                      <w:iCs/>
                      <w:color w:val="000000"/>
                      <w:sz w:val="18"/>
                      <w:szCs w:val="18"/>
                      <w:lang w:val="es-CO" w:eastAsia="es-MX"/>
                    </w:rPr>
                    <w:t xml:space="preserve"> del total de puntos</w:t>
                  </w:r>
                  <w:r>
                    <w:rPr>
                      <w:i/>
                      <w:iCs/>
                      <w:color w:val="000000"/>
                      <w:sz w:val="18"/>
                      <w:szCs w:val="18"/>
                      <w:lang w:val="es-CO" w:eastAsia="es-MX"/>
                    </w:rPr>
                    <w:t xml:space="preserve"> máximos posibles de la ETAPA 1</w:t>
                  </w:r>
                </w:p>
              </w:tc>
            </w:tr>
            <w:tr w:rsidR="00AD6128" w:rsidRPr="00371B28" w14:paraId="728B59EA" w14:textId="77777777" w:rsidTr="00393BF9">
              <w:trPr>
                <w:trHeight w:val="790"/>
              </w:trPr>
              <w:tc>
                <w:tcPr>
                  <w:tcW w:w="0" w:type="auto"/>
                  <w:tcBorders>
                    <w:top w:val="nil"/>
                    <w:left w:val="single" w:sz="8" w:space="0" w:color="auto"/>
                    <w:bottom w:val="single" w:sz="4" w:space="0" w:color="auto"/>
                    <w:right w:val="single" w:sz="4" w:space="0" w:color="auto"/>
                  </w:tcBorders>
                  <w:shd w:val="clear" w:color="000000" w:fill="E7E6E6"/>
                  <w:vAlign w:val="center"/>
                  <w:hideMark/>
                </w:tcPr>
                <w:p w14:paraId="502F75B5" w14:textId="4599EADE" w:rsidR="00AD6128" w:rsidRPr="00264806" w:rsidRDefault="00AD6128" w:rsidP="00AD6128">
                  <w:pPr>
                    <w:jc w:val="both"/>
                    <w:rPr>
                      <w:b/>
                      <w:bCs/>
                      <w:color w:val="000000"/>
                      <w:sz w:val="18"/>
                      <w:szCs w:val="18"/>
                      <w:lang w:eastAsia="es-MX"/>
                    </w:rPr>
                  </w:pPr>
                  <w:r>
                    <w:rPr>
                      <w:rFonts w:eastAsia="Batang"/>
                      <w:b/>
                      <w:bCs/>
                      <w:color w:val="000000"/>
                      <w:sz w:val="18"/>
                      <w:szCs w:val="18"/>
                      <w:lang w:eastAsia="ko-KR"/>
                    </w:rPr>
                    <w:t>ETAPA 2</w:t>
                  </w:r>
                </w:p>
              </w:tc>
              <w:tc>
                <w:tcPr>
                  <w:tcW w:w="0" w:type="auto"/>
                  <w:tcBorders>
                    <w:top w:val="nil"/>
                    <w:left w:val="nil"/>
                    <w:bottom w:val="single" w:sz="4" w:space="0" w:color="auto"/>
                    <w:right w:val="single" w:sz="4" w:space="0" w:color="auto"/>
                  </w:tcBorders>
                  <w:shd w:val="clear" w:color="000000" w:fill="E7E6E6"/>
                  <w:vAlign w:val="center"/>
                  <w:hideMark/>
                </w:tcPr>
                <w:p w14:paraId="47C39378" w14:textId="1270378F" w:rsidR="00AD6128" w:rsidRPr="00590871" w:rsidRDefault="00AD6128" w:rsidP="00AD6128">
                  <w:pPr>
                    <w:jc w:val="both"/>
                    <w:rPr>
                      <w:b/>
                      <w:bCs/>
                      <w:color w:val="000000"/>
                      <w:sz w:val="18"/>
                      <w:szCs w:val="18"/>
                      <w:lang w:val="es-CO" w:eastAsia="es-MX"/>
                    </w:rPr>
                  </w:pPr>
                  <w:r w:rsidRPr="00590871">
                    <w:rPr>
                      <w:rFonts w:eastAsia="Batang"/>
                      <w:b/>
                      <w:bCs/>
                      <w:color w:val="000000"/>
                      <w:sz w:val="18"/>
                      <w:szCs w:val="18"/>
                      <w:lang w:val="es-CO" w:eastAsia="ko-KR"/>
                    </w:rPr>
                    <w:t>Evaluación de e</w:t>
                  </w:r>
                  <w:r>
                    <w:rPr>
                      <w:rFonts w:eastAsia="Batang"/>
                      <w:b/>
                      <w:bCs/>
                      <w:color w:val="000000"/>
                      <w:sz w:val="18"/>
                      <w:szCs w:val="18"/>
                      <w:lang w:val="es-CO" w:eastAsia="ko-KR"/>
                    </w:rPr>
                    <w:t>ntrevista</w:t>
                  </w:r>
                </w:p>
              </w:tc>
              <w:tc>
                <w:tcPr>
                  <w:tcW w:w="0" w:type="auto"/>
                  <w:tcBorders>
                    <w:top w:val="single" w:sz="8" w:space="0" w:color="auto"/>
                    <w:left w:val="nil"/>
                    <w:bottom w:val="single" w:sz="4" w:space="0" w:color="auto"/>
                    <w:right w:val="single" w:sz="8" w:space="0" w:color="000000"/>
                  </w:tcBorders>
                  <w:shd w:val="clear" w:color="000000" w:fill="E7E6E6"/>
                  <w:vAlign w:val="center"/>
                  <w:hideMark/>
                </w:tcPr>
                <w:p w14:paraId="34FD3FF5" w14:textId="2FADB028" w:rsidR="00AD6128" w:rsidRPr="0088139C" w:rsidRDefault="00AD6128" w:rsidP="00AD6128">
                  <w:pPr>
                    <w:jc w:val="center"/>
                    <w:rPr>
                      <w:color w:val="000000"/>
                      <w:sz w:val="18"/>
                      <w:szCs w:val="18"/>
                      <w:lang w:val="es-CO" w:eastAsia="es-MX"/>
                    </w:rPr>
                  </w:pPr>
                  <w:r w:rsidRPr="0088139C">
                    <w:rPr>
                      <w:color w:val="000000"/>
                      <w:sz w:val="18"/>
                      <w:szCs w:val="18"/>
                      <w:lang w:val="es-CO" w:eastAsia="es-MX"/>
                    </w:rPr>
                    <w:t xml:space="preserve">En esta etapa se evaluará y ponderará la información </w:t>
                  </w:r>
                  <w:r w:rsidRPr="00393BF9">
                    <w:rPr>
                      <w:color w:val="000000"/>
                      <w:sz w:val="18"/>
                      <w:szCs w:val="18"/>
                      <w:lang w:val="es-CO" w:eastAsia="es-MX"/>
                    </w:rPr>
                    <w:t xml:space="preserve">presentada en </w:t>
                  </w:r>
                  <w:r w:rsidR="00393BF9">
                    <w:rPr>
                      <w:color w:val="000000"/>
                      <w:sz w:val="18"/>
                      <w:szCs w:val="18"/>
                      <w:lang w:val="es-CO" w:eastAsia="es-MX"/>
                    </w:rPr>
                    <w:t>el P11</w:t>
                  </w:r>
                </w:p>
              </w:tc>
            </w:tr>
            <w:tr w:rsidR="00AD6128" w:rsidRPr="00264806" w14:paraId="2B4AD8AA" w14:textId="77777777" w:rsidTr="00393BF9">
              <w:trPr>
                <w:trHeight w:val="170"/>
              </w:trPr>
              <w:tc>
                <w:tcPr>
                  <w:tcW w:w="0" w:type="auto"/>
                  <w:gridSpan w:val="2"/>
                  <w:tcBorders>
                    <w:top w:val="single" w:sz="4" w:space="0" w:color="auto"/>
                    <w:left w:val="single" w:sz="8" w:space="0" w:color="auto"/>
                    <w:bottom w:val="single" w:sz="4" w:space="0" w:color="auto"/>
                    <w:right w:val="single" w:sz="4" w:space="0" w:color="auto"/>
                  </w:tcBorders>
                  <w:shd w:val="clear" w:color="000000" w:fill="E7E6E6"/>
                  <w:vAlign w:val="center"/>
                  <w:hideMark/>
                </w:tcPr>
                <w:p w14:paraId="670563E3" w14:textId="77777777" w:rsidR="00AD6128" w:rsidRPr="00264806" w:rsidRDefault="00AD6128" w:rsidP="00AD6128">
                  <w:pPr>
                    <w:jc w:val="center"/>
                    <w:rPr>
                      <w:b/>
                      <w:bCs/>
                      <w:color w:val="000000"/>
                      <w:sz w:val="18"/>
                      <w:szCs w:val="18"/>
                      <w:lang w:eastAsia="es-MX"/>
                    </w:rPr>
                  </w:pPr>
                  <w:r w:rsidRPr="00264806">
                    <w:rPr>
                      <w:rFonts w:eastAsia="BatangChe"/>
                      <w:b/>
                      <w:bCs/>
                      <w:color w:val="000000"/>
                      <w:sz w:val="18"/>
                      <w:szCs w:val="18"/>
                      <w:lang w:eastAsia="ko-KR"/>
                    </w:rPr>
                    <w:t>REQUERIMIENTO</w:t>
                  </w:r>
                </w:p>
              </w:tc>
              <w:tc>
                <w:tcPr>
                  <w:tcW w:w="0" w:type="auto"/>
                  <w:tcBorders>
                    <w:top w:val="nil"/>
                    <w:left w:val="nil"/>
                    <w:bottom w:val="single" w:sz="4" w:space="0" w:color="auto"/>
                    <w:right w:val="single" w:sz="8" w:space="0" w:color="auto"/>
                  </w:tcBorders>
                  <w:shd w:val="clear" w:color="000000" w:fill="E7E6E6"/>
                  <w:vAlign w:val="center"/>
                  <w:hideMark/>
                </w:tcPr>
                <w:p w14:paraId="54D5DB4C" w14:textId="77777777" w:rsidR="00AD6128" w:rsidRPr="00264806" w:rsidRDefault="00AD6128" w:rsidP="00AD6128">
                  <w:pPr>
                    <w:jc w:val="center"/>
                    <w:rPr>
                      <w:b/>
                      <w:bCs/>
                      <w:color w:val="000000"/>
                      <w:sz w:val="18"/>
                      <w:szCs w:val="18"/>
                      <w:lang w:eastAsia="es-MX"/>
                    </w:rPr>
                  </w:pPr>
                  <w:r w:rsidRPr="00264806">
                    <w:rPr>
                      <w:rFonts w:eastAsia="BatangChe"/>
                      <w:b/>
                      <w:bCs/>
                      <w:color w:val="000000"/>
                      <w:sz w:val="18"/>
                      <w:szCs w:val="18"/>
                      <w:lang w:eastAsia="ko-KR"/>
                    </w:rPr>
                    <w:t>PUNTAJE</w:t>
                  </w:r>
                </w:p>
              </w:tc>
            </w:tr>
            <w:tr w:rsidR="00AD6128" w:rsidRPr="00264806" w14:paraId="1EBD22E6" w14:textId="77777777" w:rsidTr="00393BF9">
              <w:trPr>
                <w:trHeight w:val="30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5DAB6EEB" w14:textId="7257FB45" w:rsidR="00A22371" w:rsidRPr="00E96EC8" w:rsidRDefault="00FD5961" w:rsidP="00841FF3">
                  <w:pPr>
                    <w:pStyle w:val="ListParagraph"/>
                    <w:numPr>
                      <w:ilvl w:val="0"/>
                      <w:numId w:val="11"/>
                    </w:numPr>
                    <w:rPr>
                      <w:color w:val="000000" w:themeColor="text1"/>
                      <w:sz w:val="18"/>
                      <w:szCs w:val="18"/>
                      <w:lang w:val="es-CO"/>
                    </w:rPr>
                  </w:pPr>
                  <w:proofErr w:type="gramStart"/>
                  <w:r w:rsidRPr="00E96EC8">
                    <w:rPr>
                      <w:color w:val="000000" w:themeColor="text1"/>
                      <w:sz w:val="18"/>
                      <w:szCs w:val="18"/>
                      <w:lang w:val="es-CO"/>
                    </w:rPr>
                    <w:t>C</w:t>
                  </w:r>
                  <w:r w:rsidR="00AD6128" w:rsidRPr="00E96EC8">
                    <w:rPr>
                      <w:color w:val="000000" w:themeColor="text1"/>
                      <w:sz w:val="18"/>
                      <w:szCs w:val="18"/>
                      <w:lang w:val="es-CO"/>
                    </w:rPr>
                    <w:t>riterios a evaluar</w:t>
                  </w:r>
                  <w:proofErr w:type="gramEnd"/>
                  <w:r w:rsidR="00AD6128" w:rsidRPr="00E96EC8">
                    <w:rPr>
                      <w:color w:val="000000" w:themeColor="text1"/>
                      <w:sz w:val="18"/>
                      <w:szCs w:val="18"/>
                      <w:lang w:val="es-CO"/>
                    </w:rPr>
                    <w:t xml:space="preserve"> en la entrevista</w:t>
                  </w:r>
                  <w:r w:rsidRPr="00E96EC8">
                    <w:rPr>
                      <w:color w:val="000000" w:themeColor="text1"/>
                      <w:sz w:val="18"/>
                      <w:szCs w:val="18"/>
                      <w:lang w:val="es-CO"/>
                    </w:rPr>
                    <w:t>:</w:t>
                  </w:r>
                </w:p>
                <w:p w14:paraId="344F7749" w14:textId="77777777" w:rsidR="00D41542" w:rsidRPr="00E96EC8" w:rsidRDefault="00D41542" w:rsidP="00D41542">
                  <w:pPr>
                    <w:pStyle w:val="ListParagraph"/>
                    <w:rPr>
                      <w:color w:val="000000" w:themeColor="text1"/>
                      <w:sz w:val="18"/>
                      <w:szCs w:val="18"/>
                      <w:lang w:val="es-CO"/>
                    </w:rPr>
                  </w:pPr>
                </w:p>
                <w:p w14:paraId="0AEB39C5" w14:textId="422B37D4" w:rsidR="00960117" w:rsidRPr="00E96EC8" w:rsidRDefault="00960117" w:rsidP="00841FF3">
                  <w:pPr>
                    <w:rPr>
                      <w:color w:val="000000" w:themeColor="text1"/>
                      <w:sz w:val="18"/>
                      <w:szCs w:val="18"/>
                      <w:lang w:val="es-CO"/>
                    </w:rPr>
                  </w:pPr>
                  <w:r w:rsidRPr="00E96EC8">
                    <w:rPr>
                      <w:color w:val="000000" w:themeColor="text1"/>
                      <w:sz w:val="18"/>
                      <w:szCs w:val="18"/>
                      <w:lang w:val="es-CO"/>
                    </w:rPr>
                    <w:t xml:space="preserve">Conocimiento sobre </w:t>
                  </w:r>
                  <w:r w:rsidR="002D23E3" w:rsidRPr="00E96EC8">
                    <w:rPr>
                      <w:color w:val="000000" w:themeColor="text1"/>
                      <w:sz w:val="18"/>
                      <w:szCs w:val="18"/>
                      <w:lang w:val="es-CO"/>
                    </w:rPr>
                    <w:t>D</w:t>
                  </w:r>
                  <w:r w:rsidR="004F62E6" w:rsidRPr="00E96EC8">
                    <w:rPr>
                      <w:color w:val="000000" w:themeColor="text1"/>
                      <w:sz w:val="18"/>
                      <w:szCs w:val="18"/>
                      <w:lang w:val="es-CO"/>
                    </w:rPr>
                    <w:t xml:space="preserve">erechos de </w:t>
                  </w:r>
                  <w:r w:rsidR="00375A68" w:rsidRPr="00E96EC8">
                    <w:rPr>
                      <w:color w:val="000000" w:themeColor="text1"/>
                      <w:sz w:val="18"/>
                      <w:szCs w:val="18"/>
                      <w:lang w:val="es-CO"/>
                    </w:rPr>
                    <w:t>P</w:t>
                  </w:r>
                  <w:r w:rsidR="004F62E6" w:rsidRPr="00E96EC8">
                    <w:rPr>
                      <w:color w:val="000000" w:themeColor="text1"/>
                      <w:sz w:val="18"/>
                      <w:szCs w:val="18"/>
                      <w:lang w:val="es-CO"/>
                    </w:rPr>
                    <w:t xml:space="preserve">ersonas con </w:t>
                  </w:r>
                  <w:r w:rsidR="00375A68" w:rsidRPr="00E96EC8">
                    <w:rPr>
                      <w:color w:val="000000" w:themeColor="text1"/>
                      <w:sz w:val="18"/>
                      <w:szCs w:val="18"/>
                      <w:lang w:val="es-CO"/>
                    </w:rPr>
                    <w:t>D</w:t>
                  </w:r>
                  <w:r w:rsidR="004F62E6" w:rsidRPr="00E96EC8">
                    <w:rPr>
                      <w:color w:val="000000" w:themeColor="text1"/>
                      <w:sz w:val="18"/>
                      <w:szCs w:val="18"/>
                      <w:lang w:val="es-CO"/>
                    </w:rPr>
                    <w:t xml:space="preserve">iscapacidad </w:t>
                  </w:r>
                </w:p>
                <w:p w14:paraId="393B812F" w14:textId="5F684C38" w:rsidR="002D23E3" w:rsidRPr="00E96EC8" w:rsidRDefault="002D23E3" w:rsidP="002D23E3">
                  <w:pPr>
                    <w:rPr>
                      <w:color w:val="000000" w:themeColor="text1"/>
                      <w:sz w:val="18"/>
                      <w:szCs w:val="18"/>
                      <w:lang w:val="es-CO"/>
                    </w:rPr>
                  </w:pPr>
                  <w:r w:rsidRPr="00E96EC8">
                    <w:rPr>
                      <w:color w:val="000000" w:themeColor="text1"/>
                      <w:sz w:val="18"/>
                      <w:szCs w:val="18"/>
                      <w:lang w:val="es-CO"/>
                    </w:rPr>
                    <w:t xml:space="preserve">Conocimiento sobre </w:t>
                  </w:r>
                  <w:r w:rsidR="00E96EC8" w:rsidRPr="00E96EC8">
                    <w:rPr>
                      <w:color w:val="000000" w:themeColor="text1"/>
                      <w:sz w:val="18"/>
                      <w:szCs w:val="18"/>
                      <w:lang w:val="es-CO"/>
                    </w:rPr>
                    <w:t xml:space="preserve">recopilación de datos de inclusivos </w:t>
                  </w:r>
                  <w:proofErr w:type="spellStart"/>
                  <w:r w:rsidR="00E96EC8" w:rsidRPr="00E96EC8">
                    <w:rPr>
                      <w:color w:val="000000" w:themeColor="text1"/>
                      <w:sz w:val="18"/>
                      <w:szCs w:val="18"/>
                      <w:lang w:val="es-CO"/>
                    </w:rPr>
                    <w:t>o</w:t>
                  </w:r>
                  <w:proofErr w:type="spellEnd"/>
                  <w:r w:rsidR="00E96EC8" w:rsidRPr="00E96EC8">
                    <w:rPr>
                      <w:color w:val="000000" w:themeColor="text1"/>
                      <w:sz w:val="18"/>
                      <w:szCs w:val="18"/>
                      <w:lang w:val="es-CO"/>
                    </w:rPr>
                    <w:t xml:space="preserve"> orientados en discapacidad</w:t>
                  </w:r>
                </w:p>
                <w:p w14:paraId="7166B45E" w14:textId="18DBA3D8" w:rsidR="00EF415E" w:rsidRPr="001D2D42" w:rsidRDefault="00EF415E" w:rsidP="00841FF3">
                  <w:pPr>
                    <w:rPr>
                      <w:color w:val="4F81BD" w:themeColor="accent1"/>
                      <w:sz w:val="18"/>
                      <w:szCs w:val="18"/>
                      <w:lang w:val="es-CO"/>
                    </w:rPr>
                  </w:pPr>
                  <w:r w:rsidRPr="00E96EC8">
                    <w:rPr>
                      <w:color w:val="000000" w:themeColor="text1"/>
                      <w:sz w:val="18"/>
                      <w:szCs w:val="18"/>
                      <w:lang w:val="es-CO"/>
                    </w:rPr>
                    <w:t xml:space="preserve">Conocimiento </w:t>
                  </w:r>
                  <w:r w:rsidR="002D23E3" w:rsidRPr="00E96EC8">
                    <w:rPr>
                      <w:color w:val="000000" w:themeColor="text1"/>
                      <w:sz w:val="18"/>
                      <w:szCs w:val="18"/>
                      <w:lang w:val="es-CO"/>
                    </w:rPr>
                    <w:t xml:space="preserve">sobre </w:t>
                  </w:r>
                  <w:r w:rsidR="002F226E" w:rsidRPr="00E96EC8">
                    <w:rPr>
                      <w:color w:val="000000" w:themeColor="text1"/>
                      <w:sz w:val="18"/>
                      <w:szCs w:val="18"/>
                      <w:lang w:val="es-CO"/>
                    </w:rPr>
                    <w:t>el enfoque</w:t>
                  </w:r>
                  <w:r w:rsidR="00375A68" w:rsidRPr="00E96EC8">
                    <w:rPr>
                      <w:color w:val="000000" w:themeColor="text1"/>
                      <w:sz w:val="18"/>
                      <w:szCs w:val="18"/>
                      <w:lang w:val="es-CO"/>
                    </w:rPr>
                    <w:t xml:space="preserve"> interseccional</w:t>
                  </w:r>
                  <w:r w:rsidR="002E6B0D" w:rsidRPr="00E96EC8">
                    <w:rPr>
                      <w:color w:val="000000" w:themeColor="text1"/>
                      <w:sz w:val="18"/>
                      <w:szCs w:val="18"/>
                      <w:lang w:val="es-CO"/>
                    </w:rPr>
                    <w:t xml:space="preserve"> </w:t>
                  </w:r>
                  <w:r w:rsidR="00121E2B" w:rsidRPr="00E96EC8">
                    <w:rPr>
                      <w:color w:val="000000" w:themeColor="text1"/>
                      <w:sz w:val="18"/>
                      <w:szCs w:val="18"/>
                      <w:lang w:val="es-CO"/>
                    </w:rPr>
                    <w:t>(género/edad/discapacidad)</w:t>
                  </w:r>
                </w:p>
              </w:tc>
              <w:tc>
                <w:tcPr>
                  <w:tcW w:w="0" w:type="auto"/>
                  <w:tcBorders>
                    <w:top w:val="nil"/>
                    <w:left w:val="nil"/>
                    <w:bottom w:val="single" w:sz="4" w:space="0" w:color="auto"/>
                    <w:right w:val="single" w:sz="8" w:space="0" w:color="auto"/>
                  </w:tcBorders>
                  <w:shd w:val="clear" w:color="auto" w:fill="auto"/>
                  <w:vAlign w:val="center"/>
                  <w:hideMark/>
                </w:tcPr>
                <w:p w14:paraId="0C226659" w14:textId="642290EC" w:rsidR="00AD6128" w:rsidRPr="001D2D42" w:rsidRDefault="00AF0ED0" w:rsidP="00AD6128">
                  <w:pPr>
                    <w:jc w:val="center"/>
                    <w:rPr>
                      <w:color w:val="4F81BD" w:themeColor="accent1"/>
                      <w:sz w:val="18"/>
                      <w:szCs w:val="18"/>
                      <w:lang w:eastAsia="es-MX"/>
                    </w:rPr>
                  </w:pPr>
                  <w:r w:rsidRPr="00754930">
                    <w:rPr>
                      <w:color w:val="000000" w:themeColor="text1"/>
                      <w:sz w:val="18"/>
                      <w:szCs w:val="18"/>
                      <w:lang w:eastAsia="es-MX"/>
                    </w:rPr>
                    <w:t>4</w:t>
                  </w:r>
                  <w:r w:rsidR="00325C0C" w:rsidRPr="00754930">
                    <w:rPr>
                      <w:color w:val="000000" w:themeColor="text1"/>
                      <w:sz w:val="18"/>
                      <w:szCs w:val="18"/>
                      <w:lang w:eastAsia="es-MX"/>
                    </w:rPr>
                    <w:t xml:space="preserve">0 </w:t>
                  </w:r>
                  <w:r w:rsidR="00AD6128" w:rsidRPr="00754930">
                    <w:rPr>
                      <w:color w:val="000000" w:themeColor="text1"/>
                      <w:sz w:val="18"/>
                      <w:szCs w:val="18"/>
                      <w:lang w:eastAsia="es-MX"/>
                    </w:rPr>
                    <w:t>pts</w:t>
                  </w:r>
                </w:p>
              </w:tc>
            </w:tr>
            <w:tr w:rsidR="00AD6128" w:rsidRPr="00264806" w14:paraId="3065B385" w14:textId="77777777" w:rsidTr="00393BF9">
              <w:trPr>
                <w:trHeight w:val="300"/>
              </w:trPr>
              <w:tc>
                <w:tcPr>
                  <w:tcW w:w="0" w:type="auto"/>
                  <w:gridSpan w:val="2"/>
                  <w:tcBorders>
                    <w:top w:val="single" w:sz="4" w:space="0" w:color="auto"/>
                    <w:left w:val="single" w:sz="8" w:space="0" w:color="auto"/>
                    <w:bottom w:val="single" w:sz="4" w:space="0" w:color="auto"/>
                    <w:right w:val="single" w:sz="4" w:space="0" w:color="auto"/>
                  </w:tcBorders>
                  <w:shd w:val="clear" w:color="000000" w:fill="F2F2F2"/>
                  <w:vAlign w:val="center"/>
                  <w:hideMark/>
                </w:tcPr>
                <w:p w14:paraId="2D61BAC0" w14:textId="77777777" w:rsidR="00AD6128" w:rsidRPr="0088139C" w:rsidRDefault="00AD6128" w:rsidP="00AD6128">
                  <w:pPr>
                    <w:rPr>
                      <w:b/>
                      <w:bCs/>
                      <w:color w:val="000000"/>
                      <w:sz w:val="18"/>
                      <w:szCs w:val="18"/>
                      <w:lang w:val="es-CO" w:eastAsia="es-MX"/>
                    </w:rPr>
                  </w:pPr>
                  <w:r w:rsidRPr="0088139C">
                    <w:rPr>
                      <w:rFonts w:eastAsia="Batang"/>
                      <w:b/>
                      <w:bCs/>
                      <w:color w:val="000000"/>
                      <w:sz w:val="18"/>
                      <w:szCs w:val="18"/>
                      <w:lang w:val="es-CO" w:eastAsia="ko-KR"/>
                    </w:rPr>
                    <w:t>TOTAL, DE PUNTOS MÁXIMOS POSIBLES</w:t>
                  </w:r>
                </w:p>
              </w:tc>
              <w:tc>
                <w:tcPr>
                  <w:tcW w:w="0" w:type="auto"/>
                  <w:tcBorders>
                    <w:top w:val="nil"/>
                    <w:left w:val="nil"/>
                    <w:bottom w:val="single" w:sz="4" w:space="0" w:color="auto"/>
                    <w:right w:val="single" w:sz="8" w:space="0" w:color="auto"/>
                  </w:tcBorders>
                  <w:shd w:val="clear" w:color="000000" w:fill="F2F2F2"/>
                  <w:vAlign w:val="center"/>
                  <w:hideMark/>
                </w:tcPr>
                <w:p w14:paraId="19461378" w14:textId="3BBDABD0" w:rsidR="00AD6128" w:rsidRPr="00264806" w:rsidRDefault="00733F3C" w:rsidP="00AD6128">
                  <w:pPr>
                    <w:jc w:val="center"/>
                    <w:rPr>
                      <w:b/>
                      <w:bCs/>
                      <w:color w:val="000000"/>
                      <w:sz w:val="18"/>
                      <w:szCs w:val="18"/>
                      <w:lang w:eastAsia="es-MX"/>
                    </w:rPr>
                  </w:pPr>
                  <w:r>
                    <w:rPr>
                      <w:rFonts w:eastAsia="Batang"/>
                      <w:b/>
                      <w:bCs/>
                      <w:color w:val="000000"/>
                      <w:sz w:val="18"/>
                      <w:szCs w:val="18"/>
                      <w:lang w:eastAsia="ko-KR"/>
                    </w:rPr>
                    <w:t>10</w:t>
                  </w:r>
                  <w:r w:rsidR="00AD6128" w:rsidRPr="00264806">
                    <w:rPr>
                      <w:rFonts w:eastAsia="Batang"/>
                      <w:b/>
                      <w:bCs/>
                      <w:color w:val="000000"/>
                      <w:sz w:val="18"/>
                      <w:szCs w:val="18"/>
                      <w:lang w:eastAsia="ko-KR"/>
                    </w:rPr>
                    <w:t>0 PTS</w:t>
                  </w:r>
                </w:p>
              </w:tc>
            </w:tr>
          </w:tbl>
          <w:p w14:paraId="4076FA88" w14:textId="77777777" w:rsidR="00AD6128" w:rsidRPr="00393BF9" w:rsidRDefault="00AD6128" w:rsidP="00393BF9">
            <w:pPr>
              <w:rPr>
                <w:rFonts w:cs="Arial"/>
                <w:szCs w:val="20"/>
                <w:lang w:val="es-CO"/>
              </w:rPr>
            </w:pPr>
          </w:p>
        </w:tc>
      </w:tr>
    </w:tbl>
    <w:p w14:paraId="362D79F6" w14:textId="2BA107C2" w:rsidR="00F071C3" w:rsidRDefault="00F071C3" w:rsidP="00DF755A">
      <w:pPr>
        <w:pStyle w:val="BodyText"/>
        <w:jc w:val="both"/>
        <w:rPr>
          <w:rFonts w:ascii="Times New Roman" w:hAnsi="Times New Roman"/>
          <w:lang w:val="es-ES"/>
        </w:rPr>
      </w:pPr>
    </w:p>
    <w:p w14:paraId="5BB36D59" w14:textId="0D76E14D" w:rsidR="005C73BD" w:rsidRDefault="005C73BD" w:rsidP="00DF755A">
      <w:pPr>
        <w:pStyle w:val="BodyText"/>
        <w:jc w:val="both"/>
        <w:rPr>
          <w:rFonts w:ascii="Times New Roman" w:hAnsi="Times New Roman"/>
          <w:lang w:val="es-ES"/>
        </w:rPr>
      </w:pPr>
    </w:p>
    <w:p w14:paraId="24AE0504" w14:textId="43032D37" w:rsidR="005C73BD" w:rsidRDefault="005C73BD" w:rsidP="00DF755A">
      <w:pPr>
        <w:pStyle w:val="BodyText"/>
        <w:jc w:val="both"/>
        <w:rPr>
          <w:rFonts w:ascii="Times New Roman" w:hAnsi="Times New Roman"/>
          <w:lang w:val="es-ES"/>
        </w:rPr>
      </w:pPr>
    </w:p>
    <w:p w14:paraId="6BEA6ABF" w14:textId="1B0E2470" w:rsidR="005C73BD" w:rsidRDefault="005C73BD" w:rsidP="00DF755A">
      <w:pPr>
        <w:pStyle w:val="BodyText"/>
        <w:jc w:val="both"/>
        <w:rPr>
          <w:rFonts w:ascii="Times New Roman" w:hAnsi="Times New Roman"/>
          <w:lang w:val="es-ES"/>
        </w:rPr>
      </w:pPr>
    </w:p>
    <w:p w14:paraId="0898AAB1" w14:textId="63D8FF25" w:rsidR="005C73BD" w:rsidRDefault="005C73BD" w:rsidP="00DF755A">
      <w:pPr>
        <w:pStyle w:val="BodyText"/>
        <w:jc w:val="both"/>
        <w:rPr>
          <w:rFonts w:ascii="Times New Roman" w:hAnsi="Times New Roman"/>
          <w:lang w:val="es-ES"/>
        </w:rPr>
      </w:pPr>
    </w:p>
    <w:p w14:paraId="16C12D26" w14:textId="0BEDC434" w:rsidR="005C73BD" w:rsidRDefault="005C73BD" w:rsidP="00DF755A">
      <w:pPr>
        <w:pStyle w:val="BodyText"/>
        <w:jc w:val="both"/>
        <w:rPr>
          <w:rFonts w:ascii="Times New Roman" w:hAnsi="Times New Roman"/>
          <w:lang w:val="es-ES"/>
        </w:rPr>
      </w:pPr>
    </w:p>
    <w:p w14:paraId="3B8CB79D" w14:textId="206CC8C5" w:rsidR="005C73BD" w:rsidRDefault="005C73BD" w:rsidP="00DF755A">
      <w:pPr>
        <w:pStyle w:val="BodyText"/>
        <w:jc w:val="both"/>
        <w:rPr>
          <w:rFonts w:ascii="Times New Roman" w:hAnsi="Times New Roman"/>
          <w:lang w:val="es-ES"/>
        </w:rPr>
      </w:pPr>
    </w:p>
    <w:p w14:paraId="085EF307" w14:textId="3D9E15A1" w:rsidR="005C73BD" w:rsidRDefault="005C73BD" w:rsidP="00DF755A">
      <w:pPr>
        <w:pStyle w:val="BodyText"/>
        <w:jc w:val="both"/>
        <w:rPr>
          <w:rFonts w:ascii="Times New Roman" w:hAnsi="Times New Roman"/>
          <w:lang w:val="es-ES"/>
        </w:rPr>
      </w:pPr>
    </w:p>
    <w:p w14:paraId="74B0A344" w14:textId="3774697B" w:rsidR="005C73BD" w:rsidRDefault="005C73BD" w:rsidP="00DF755A">
      <w:pPr>
        <w:pStyle w:val="BodyText"/>
        <w:jc w:val="both"/>
        <w:rPr>
          <w:rFonts w:ascii="Times New Roman" w:hAnsi="Times New Roman"/>
          <w:lang w:val="es-ES"/>
        </w:rPr>
      </w:pPr>
    </w:p>
    <w:p w14:paraId="3ED2311A" w14:textId="77777777" w:rsidR="00E35E2A" w:rsidRDefault="00E35E2A" w:rsidP="00DF755A">
      <w:pPr>
        <w:pStyle w:val="BodyText"/>
        <w:jc w:val="both"/>
        <w:rPr>
          <w:rFonts w:ascii="Times New Roman" w:hAnsi="Times New Roman"/>
          <w:lang w:val="es-ES"/>
        </w:rPr>
      </w:pPr>
    </w:p>
    <w:p w14:paraId="7E6EAAA9" w14:textId="77777777" w:rsidR="00E35E2A" w:rsidRDefault="00E35E2A" w:rsidP="00DF755A">
      <w:pPr>
        <w:pStyle w:val="BodyText"/>
        <w:jc w:val="both"/>
        <w:rPr>
          <w:rFonts w:ascii="Times New Roman" w:hAnsi="Times New Roman"/>
          <w:lang w:val="es-ES"/>
        </w:rPr>
      </w:pPr>
    </w:p>
    <w:p w14:paraId="75714FA4" w14:textId="77777777" w:rsidR="00E35E2A" w:rsidRDefault="00E35E2A" w:rsidP="00DF755A">
      <w:pPr>
        <w:pStyle w:val="BodyText"/>
        <w:jc w:val="both"/>
        <w:rPr>
          <w:rFonts w:ascii="Times New Roman" w:hAnsi="Times New Roman"/>
          <w:lang w:val="es-ES"/>
        </w:rPr>
      </w:pPr>
    </w:p>
    <w:p w14:paraId="589FC767" w14:textId="77777777" w:rsidR="00E35E2A" w:rsidRDefault="00E35E2A" w:rsidP="00DF755A">
      <w:pPr>
        <w:pStyle w:val="BodyText"/>
        <w:jc w:val="both"/>
        <w:rPr>
          <w:rFonts w:ascii="Times New Roman" w:hAnsi="Times New Roman"/>
          <w:lang w:val="es-ES"/>
        </w:rPr>
      </w:pPr>
    </w:p>
    <w:p w14:paraId="2F31EFE1" w14:textId="77777777" w:rsidR="00E35E2A" w:rsidRDefault="00E35E2A" w:rsidP="00DF755A">
      <w:pPr>
        <w:pStyle w:val="BodyText"/>
        <w:jc w:val="both"/>
        <w:rPr>
          <w:rFonts w:ascii="Times New Roman" w:hAnsi="Times New Roman"/>
          <w:lang w:val="es-ES"/>
        </w:rPr>
      </w:pPr>
    </w:p>
    <w:p w14:paraId="1D27E263" w14:textId="77777777" w:rsidR="00E35E2A" w:rsidRDefault="00E35E2A" w:rsidP="00DF755A">
      <w:pPr>
        <w:pStyle w:val="BodyText"/>
        <w:jc w:val="both"/>
        <w:rPr>
          <w:rFonts w:ascii="Times New Roman" w:hAnsi="Times New Roman"/>
          <w:lang w:val="es-ES"/>
        </w:rPr>
      </w:pPr>
    </w:p>
    <w:p w14:paraId="7E8518E2" w14:textId="77777777" w:rsidR="00E35E2A" w:rsidRDefault="00E35E2A" w:rsidP="00DF755A">
      <w:pPr>
        <w:pStyle w:val="BodyText"/>
        <w:jc w:val="both"/>
        <w:rPr>
          <w:rFonts w:ascii="Times New Roman" w:hAnsi="Times New Roman"/>
          <w:lang w:val="es-ES"/>
        </w:rPr>
      </w:pPr>
    </w:p>
    <w:p w14:paraId="07FF5E3E" w14:textId="6ACF19BB" w:rsidR="005C73BD" w:rsidRDefault="005C73BD" w:rsidP="00DF755A">
      <w:pPr>
        <w:pStyle w:val="BodyText"/>
        <w:jc w:val="both"/>
        <w:rPr>
          <w:rFonts w:ascii="Times New Roman" w:hAnsi="Times New Roman"/>
          <w:lang w:val="es-ES"/>
        </w:rPr>
      </w:pPr>
    </w:p>
    <w:p w14:paraId="5A2EE3E3" w14:textId="77777777" w:rsidR="009210A8" w:rsidRDefault="009210A8" w:rsidP="00DF755A">
      <w:pPr>
        <w:pStyle w:val="BodyText"/>
        <w:jc w:val="both"/>
        <w:rPr>
          <w:rFonts w:ascii="Times New Roman" w:hAnsi="Times New Roman"/>
          <w:lang w:val="es-ES"/>
        </w:rPr>
      </w:pPr>
    </w:p>
    <w:p w14:paraId="3C264978" w14:textId="472188ED" w:rsidR="00AE75EB" w:rsidRPr="00330C5F" w:rsidRDefault="003571FB" w:rsidP="00260D81">
      <w:pPr>
        <w:numPr>
          <w:ilvl w:val="0"/>
          <w:numId w:val="3"/>
        </w:numPr>
        <w:spacing w:before="360"/>
        <w:contextualSpacing/>
        <w:jc w:val="both"/>
        <w:rPr>
          <w:rFonts w:ascii="Calibri Light" w:eastAsia="Batang" w:hAnsi="Calibri Light" w:cs="Calibri Light"/>
          <w:b/>
          <w:smallCaps/>
          <w:szCs w:val="20"/>
          <w:lang w:val="es-MX" w:eastAsia="ko-KR"/>
        </w:rPr>
      </w:pPr>
      <w:r>
        <w:rPr>
          <w:rFonts w:ascii="Calibri Light" w:eastAsia="Batang" w:hAnsi="Calibri Light" w:cs="Calibri Light"/>
          <w:b/>
          <w:smallCaps/>
          <w:szCs w:val="20"/>
          <w:lang w:val="es-MX" w:eastAsia="ko-KR"/>
        </w:rPr>
        <w:lastRenderedPageBreak/>
        <w:t>D</w:t>
      </w:r>
      <w:r w:rsidR="00AE75EB">
        <w:rPr>
          <w:rFonts w:ascii="Calibri Light" w:eastAsia="Batang" w:hAnsi="Calibri Light" w:cs="Calibri Light"/>
          <w:b/>
          <w:smallCaps/>
          <w:szCs w:val="20"/>
          <w:lang w:val="es-MX" w:eastAsia="ko-KR"/>
        </w:rPr>
        <w:t xml:space="preserve">ERECHOS INTELECTUALES, PATENTES Y OTROS DERECHOS DE PROPIEDAD </w:t>
      </w:r>
    </w:p>
    <w:p w14:paraId="23DD43E2" w14:textId="77777777" w:rsidR="00AE75EB" w:rsidRPr="00330C5F" w:rsidRDefault="00AE75EB" w:rsidP="00AE75EB">
      <w:pPr>
        <w:spacing w:before="360"/>
        <w:ind w:left="1080"/>
        <w:contextualSpacing/>
        <w:jc w:val="both"/>
        <w:rPr>
          <w:rFonts w:ascii="Calibri Light" w:eastAsia="Batang" w:hAnsi="Calibri Light" w:cs="Calibri Light"/>
          <w:b/>
          <w:smallCaps/>
          <w:szCs w:val="20"/>
          <w:lang w:val="es-MX" w:eastAsia="ko-KR"/>
        </w:rPr>
      </w:pPr>
    </w:p>
    <w:p w14:paraId="7A81ECEB" w14:textId="77777777" w:rsidR="00AE75EB" w:rsidRPr="007C526F" w:rsidRDefault="00AE75EB" w:rsidP="00AE75EB">
      <w:pPr>
        <w:spacing w:before="360"/>
        <w:contextualSpacing/>
        <w:jc w:val="both"/>
        <w:rPr>
          <w:rFonts w:cs="Arial"/>
          <w:szCs w:val="20"/>
          <w:lang w:val="es-ES_tradnl"/>
        </w:rPr>
      </w:pPr>
      <w:r w:rsidRPr="007C526F">
        <w:rPr>
          <w:rFonts w:cs="Arial"/>
          <w:szCs w:val="20"/>
          <w:lang w:val="es-ES_tradnl"/>
        </w:rPr>
        <w:t>El derecho al equipamiento y los suministros que pudieran ser proporcionados por ONU Mujeres al consultor/a para el desempeño de cualquier obligación en virtud del presente contrato deberá permanecer con ONU Mujeres y dicho equipamiento deberá devolverse a ONU Mujeres al finalizar el presente contrato o cuando ya no sea necesario para la persona consultora.  Dicho equipamiento, al momento de devolverlo a ONU Mujeres, deberá estar en las mismas condiciones que cuando fue entregado al consultor/a, sujeto al deterioro normal.  La persona consultora será responsable de compensar a ONU Mujeres por el equipo dañado o estropeado independientemente del deterioro normal del mismo.</w:t>
      </w:r>
    </w:p>
    <w:p w14:paraId="656AFFEF" w14:textId="77777777" w:rsidR="00AE75EB" w:rsidRPr="007C526F" w:rsidRDefault="00AE75EB" w:rsidP="00AE75EB">
      <w:pPr>
        <w:spacing w:before="360"/>
        <w:ind w:left="360"/>
        <w:contextualSpacing/>
        <w:jc w:val="both"/>
        <w:rPr>
          <w:rFonts w:cs="Arial"/>
          <w:szCs w:val="20"/>
          <w:lang w:val="es-ES_tradnl"/>
        </w:rPr>
      </w:pPr>
    </w:p>
    <w:p w14:paraId="54E96ABC" w14:textId="77777777" w:rsidR="00AE75EB" w:rsidRPr="007C526F" w:rsidRDefault="00AE75EB" w:rsidP="00AE75EB">
      <w:pPr>
        <w:spacing w:before="360"/>
        <w:contextualSpacing/>
        <w:jc w:val="both"/>
        <w:rPr>
          <w:rFonts w:cs="Arial"/>
          <w:szCs w:val="20"/>
          <w:lang w:val="es-ES_tradnl"/>
        </w:rPr>
      </w:pPr>
      <w:r w:rsidRPr="007C526F">
        <w:rPr>
          <w:rFonts w:cs="Arial"/>
          <w:szCs w:val="20"/>
          <w:lang w:val="es-ES_tradnl"/>
        </w:rPr>
        <w:t xml:space="preserve">ONU Mujeres tendrá derecho a toda propiedad intelectual y otros derechos de propiedad incluyendo pero no limitándose a ello: patentes, derecho de autor y marcas registradas, con relación a productos, procesos, inventos, ideas, conocimientos técnicos, documentos y otros materiales que la persona consultora haya preparado o recolectado en consecuencia o durante la ejecución de la presente consultoría, y la persona consultora reconoce y acuerda que dichos productos, documentos y otros materiales constituyen trabajos llevados a cabo en virtud de la contratación de ONU Mujeres.  Sin embargo, en caso de que dicha propiedad intelectual u otros derechos de propiedad consistan en cualquier propiedad intelectual o derecho de propiedad de la persona consultora/contratista: i) que existían previamente al desempeño de la persona consultora de sus obligaciones en virtud del presente contrato, o </w:t>
      </w:r>
      <w:proofErr w:type="spellStart"/>
      <w:r w:rsidRPr="007C526F">
        <w:rPr>
          <w:rFonts w:cs="Arial"/>
          <w:szCs w:val="20"/>
          <w:lang w:val="es-ES_tradnl"/>
        </w:rPr>
        <w:t>ii</w:t>
      </w:r>
      <w:proofErr w:type="spellEnd"/>
      <w:r w:rsidRPr="007C526F">
        <w:rPr>
          <w:rFonts w:cs="Arial"/>
          <w:szCs w:val="20"/>
          <w:lang w:val="es-ES_tradnl"/>
        </w:rPr>
        <w:t>) que la persona consultora/ contratista pudiera desarrollar o adquirir, o pudiera haber desarrollado o adquirido, independientemente del desempeño de sus obligaciones en virtud del presente contrato, ONU Mujeres no reclamará ni deberá reclamar interés de propiedad alguna sobre la misma, y la persona consultora/ contratista concederá a ONU Mujeres una licencia perpetua para utilizar dicha propiedad intelectual u otro derecho de propiedad únicamente para el propósito y para los requisitos del presente contrato.</w:t>
      </w:r>
    </w:p>
    <w:p w14:paraId="19B09241" w14:textId="77777777" w:rsidR="00AE75EB" w:rsidRPr="007C526F" w:rsidRDefault="00AE75EB" w:rsidP="00AE75EB">
      <w:pPr>
        <w:spacing w:before="360"/>
        <w:ind w:left="360"/>
        <w:contextualSpacing/>
        <w:jc w:val="both"/>
        <w:rPr>
          <w:rFonts w:cs="Arial"/>
          <w:szCs w:val="20"/>
          <w:lang w:val="es-ES_tradnl"/>
        </w:rPr>
      </w:pPr>
    </w:p>
    <w:p w14:paraId="25E786EE" w14:textId="77777777" w:rsidR="00AE75EB" w:rsidRPr="007C526F" w:rsidRDefault="00AE75EB" w:rsidP="00AE75EB">
      <w:pPr>
        <w:spacing w:before="360"/>
        <w:contextualSpacing/>
        <w:jc w:val="both"/>
        <w:rPr>
          <w:rFonts w:cs="Arial"/>
          <w:szCs w:val="20"/>
          <w:lang w:val="es-ES_tradnl"/>
        </w:rPr>
      </w:pPr>
      <w:r w:rsidRPr="007C526F">
        <w:rPr>
          <w:rFonts w:cs="Arial"/>
          <w:szCs w:val="20"/>
          <w:lang w:val="es-ES_tradnl"/>
        </w:rPr>
        <w:t>A solicitud de ONU Mujeres, la persona consultora/contratista deberá seguir todos los pasos necesarios, legalizar todos los documentos necesarios y generalmente deberá garantizar los derechos de propiedad y transferirlos a ONU Mujeres, de acuerdo con los requisitos de la ley aplicable y del presente contrato.</w:t>
      </w:r>
    </w:p>
    <w:p w14:paraId="3E301E98" w14:textId="77777777" w:rsidR="00AE75EB" w:rsidRPr="007C526F" w:rsidRDefault="00AE75EB" w:rsidP="00AE75EB">
      <w:pPr>
        <w:spacing w:before="360"/>
        <w:ind w:left="360"/>
        <w:contextualSpacing/>
        <w:jc w:val="both"/>
        <w:rPr>
          <w:rFonts w:cs="Arial"/>
          <w:szCs w:val="20"/>
          <w:lang w:val="es-ES_tradnl"/>
        </w:rPr>
      </w:pPr>
    </w:p>
    <w:p w14:paraId="571287A8" w14:textId="77777777" w:rsidR="00AE75EB" w:rsidRPr="007C526F" w:rsidRDefault="00AE75EB" w:rsidP="00AE75EB">
      <w:pPr>
        <w:spacing w:before="360"/>
        <w:contextualSpacing/>
        <w:jc w:val="both"/>
        <w:rPr>
          <w:rFonts w:cs="Arial"/>
          <w:szCs w:val="20"/>
          <w:lang w:val="es-ES_tradnl"/>
        </w:rPr>
      </w:pPr>
      <w:r w:rsidRPr="007C526F">
        <w:rPr>
          <w:rFonts w:cs="Arial"/>
          <w:szCs w:val="20"/>
          <w:lang w:val="es-ES_tradnl"/>
        </w:rPr>
        <w:t>Sujeto a las disposiciones que anteceden, todo mapa, dibujo, fotografía, mosaico, plano, informe, cálculo, recomendación, documento y todo información compilada o recibida por la persona consultora en virtud del presente contrato será de propiedad de ONU Mujeres y deberá encontrase a disposición de ONU Mujeres para su uso o inspección en momentos y lugares razonables y deberá ser considerada como confidencial y entregada únicamente a personal autorizados de ONU Mujeres al concluir los trabajos previstos en virtud del presente contrato.</w:t>
      </w:r>
    </w:p>
    <w:p w14:paraId="1B1849D2" w14:textId="0DD4B56A" w:rsidR="006F1203" w:rsidRPr="007C526F" w:rsidRDefault="006F1203" w:rsidP="00DF755A">
      <w:pPr>
        <w:pStyle w:val="BodyText"/>
        <w:jc w:val="both"/>
        <w:rPr>
          <w:rFonts w:cs="Arial"/>
          <w:szCs w:val="20"/>
          <w:lang w:val="es-ES_tradnl"/>
        </w:rPr>
      </w:pPr>
    </w:p>
    <w:p w14:paraId="344058DC" w14:textId="239DAFFD" w:rsidR="006F1203" w:rsidRPr="007C526F" w:rsidRDefault="006F1203" w:rsidP="00DF755A">
      <w:pPr>
        <w:pStyle w:val="BodyText"/>
        <w:jc w:val="both"/>
        <w:rPr>
          <w:rFonts w:cs="Arial"/>
          <w:szCs w:val="20"/>
          <w:lang w:val="es-ES_tradnl"/>
        </w:rPr>
      </w:pPr>
    </w:p>
    <w:p w14:paraId="73753BFF" w14:textId="738BA397" w:rsidR="006F1203" w:rsidRPr="007C526F" w:rsidRDefault="006F1203" w:rsidP="00DF755A">
      <w:pPr>
        <w:pStyle w:val="BodyText"/>
        <w:jc w:val="both"/>
        <w:rPr>
          <w:rFonts w:cs="Arial"/>
          <w:szCs w:val="20"/>
          <w:lang w:val="es-ES_tradnl"/>
        </w:rPr>
      </w:pPr>
    </w:p>
    <w:p w14:paraId="4F0FBEBB" w14:textId="537E2ADD" w:rsidR="006F1203" w:rsidRDefault="006F1203" w:rsidP="00DF755A">
      <w:pPr>
        <w:pStyle w:val="BodyText"/>
        <w:jc w:val="both"/>
        <w:rPr>
          <w:rFonts w:cs="Arial"/>
          <w:szCs w:val="20"/>
          <w:lang w:val="es-ES_tradnl"/>
        </w:rPr>
      </w:pPr>
    </w:p>
    <w:p w14:paraId="2A3F552D" w14:textId="5AB3609C" w:rsidR="002E0080" w:rsidRDefault="002E0080" w:rsidP="00DF755A">
      <w:pPr>
        <w:pStyle w:val="BodyText"/>
        <w:jc w:val="both"/>
        <w:rPr>
          <w:rFonts w:cs="Arial"/>
          <w:szCs w:val="20"/>
          <w:lang w:val="es-ES_tradnl"/>
        </w:rPr>
      </w:pPr>
    </w:p>
    <w:p w14:paraId="2E8E2288" w14:textId="77777777" w:rsidR="002E0080" w:rsidRDefault="002E0080" w:rsidP="00DF755A">
      <w:pPr>
        <w:pStyle w:val="BodyText"/>
        <w:jc w:val="both"/>
        <w:rPr>
          <w:rFonts w:cs="Arial"/>
          <w:szCs w:val="20"/>
          <w:lang w:val="es-ES_tradnl"/>
        </w:rPr>
      </w:pPr>
    </w:p>
    <w:p w14:paraId="514D9455" w14:textId="77777777" w:rsidR="00A0635F" w:rsidRPr="007C526F" w:rsidRDefault="00A0635F" w:rsidP="00DF755A">
      <w:pPr>
        <w:pStyle w:val="BodyText"/>
        <w:jc w:val="both"/>
        <w:rPr>
          <w:rFonts w:cs="Arial"/>
          <w:szCs w:val="20"/>
          <w:lang w:val="es-ES_tradnl"/>
        </w:rPr>
      </w:pPr>
    </w:p>
    <w:p w14:paraId="0104547B" w14:textId="1E29B140" w:rsidR="006F1203" w:rsidRPr="007C526F" w:rsidRDefault="006F1203" w:rsidP="00DF755A">
      <w:pPr>
        <w:pStyle w:val="BodyText"/>
        <w:jc w:val="both"/>
        <w:rPr>
          <w:rFonts w:cs="Arial"/>
          <w:szCs w:val="20"/>
          <w:lang w:val="es-ES_tradnl"/>
        </w:rPr>
      </w:pPr>
    </w:p>
    <w:p w14:paraId="62F21811" w14:textId="77777777" w:rsidR="00371870" w:rsidRDefault="00371870" w:rsidP="00DF755A">
      <w:pPr>
        <w:pStyle w:val="BodyText"/>
        <w:jc w:val="both"/>
        <w:rPr>
          <w:rFonts w:cs="Arial"/>
          <w:szCs w:val="20"/>
          <w:lang w:val="es-ES_tradnl"/>
        </w:rPr>
      </w:pPr>
    </w:p>
    <w:p w14:paraId="034C5FC2" w14:textId="62F77070" w:rsidR="003B4CC6" w:rsidRDefault="00E01D86" w:rsidP="00DF755A">
      <w:pPr>
        <w:pStyle w:val="BodyText"/>
        <w:jc w:val="both"/>
        <w:rPr>
          <w:rFonts w:cs="Arial"/>
          <w:szCs w:val="20"/>
          <w:lang w:val="es-ES_tradnl"/>
        </w:rPr>
      </w:pPr>
      <w:r>
        <w:rPr>
          <w:rFonts w:cs="Arial"/>
          <w:szCs w:val="20"/>
          <w:lang w:val="es-ES_tradnl"/>
        </w:rPr>
        <w:lastRenderedPageBreak/>
        <w:t xml:space="preserve">                 </w:t>
      </w:r>
    </w:p>
    <w:p w14:paraId="5B6E9E96" w14:textId="3BA4E8B5" w:rsidR="00F071C3" w:rsidRPr="00E01D86" w:rsidRDefault="00E01D86" w:rsidP="00DF755A">
      <w:pPr>
        <w:pStyle w:val="BodyText"/>
        <w:jc w:val="both"/>
        <w:rPr>
          <w:rFonts w:cs="Arial"/>
          <w:b/>
          <w:szCs w:val="20"/>
          <w:lang w:val="es-ES_tradnl"/>
        </w:rPr>
      </w:pPr>
      <w:r>
        <w:rPr>
          <w:rFonts w:cs="Arial"/>
          <w:b/>
          <w:szCs w:val="20"/>
          <w:lang w:val="es-ES_tradnl"/>
        </w:rPr>
        <w:t xml:space="preserve">                                                                 </w:t>
      </w:r>
      <w:r w:rsidRPr="00E01D86">
        <w:rPr>
          <w:rFonts w:cs="Arial"/>
          <w:b/>
          <w:szCs w:val="20"/>
          <w:lang w:val="es-ES_tradnl"/>
        </w:rPr>
        <w:t>Carta de Presentación</w:t>
      </w:r>
    </w:p>
    <w:p w14:paraId="4F715EE0" w14:textId="77777777" w:rsidR="00C2633D" w:rsidRPr="007C526F" w:rsidRDefault="00C2633D" w:rsidP="00C2633D">
      <w:pPr>
        <w:ind w:left="720" w:hanging="720"/>
        <w:jc w:val="both"/>
        <w:rPr>
          <w:rFonts w:cs="Arial"/>
          <w:szCs w:val="20"/>
          <w:lang w:val="es-ES_tradnl"/>
        </w:rPr>
      </w:pPr>
      <w:r w:rsidRPr="007C526F">
        <w:rPr>
          <w:rFonts w:cs="Arial"/>
          <w:szCs w:val="20"/>
          <w:lang w:val="es-ES_tradnl"/>
        </w:rPr>
        <w:t>[Lugar, fecha]</w:t>
      </w:r>
    </w:p>
    <w:p w14:paraId="2E16B9D6" w14:textId="77777777" w:rsidR="00665A54" w:rsidRDefault="00665A54" w:rsidP="00C2633D">
      <w:pPr>
        <w:ind w:left="720" w:hanging="720"/>
        <w:jc w:val="both"/>
        <w:rPr>
          <w:rFonts w:cs="Arial"/>
          <w:szCs w:val="20"/>
          <w:lang w:val="es-ES_tradnl"/>
        </w:rPr>
      </w:pPr>
    </w:p>
    <w:p w14:paraId="1495AD23" w14:textId="2AC3A17B" w:rsidR="00C2633D" w:rsidRPr="007C526F" w:rsidRDefault="00282440" w:rsidP="00C2633D">
      <w:pPr>
        <w:ind w:left="720" w:hanging="720"/>
        <w:jc w:val="both"/>
        <w:rPr>
          <w:rFonts w:cs="Arial"/>
          <w:szCs w:val="20"/>
          <w:lang w:val="es-ES_tradnl"/>
        </w:rPr>
      </w:pPr>
      <w:r w:rsidRPr="007C526F">
        <w:rPr>
          <w:rFonts w:cs="Arial"/>
          <w:szCs w:val="20"/>
          <w:lang w:val="es-ES_tradnl"/>
        </w:rPr>
        <w:t>ONU MUJERES</w:t>
      </w:r>
    </w:p>
    <w:p w14:paraId="4D1FCEF0" w14:textId="2BD0EB7C" w:rsidR="00C2633D" w:rsidRPr="007C526F" w:rsidRDefault="00C2633D" w:rsidP="00C2633D">
      <w:pPr>
        <w:jc w:val="both"/>
        <w:rPr>
          <w:rFonts w:cs="Arial"/>
          <w:szCs w:val="20"/>
          <w:lang w:val="es-ES_tradnl"/>
        </w:rPr>
      </w:pPr>
      <w:proofErr w:type="spellStart"/>
      <w:r w:rsidRPr="007C526F">
        <w:rPr>
          <w:rFonts w:cs="Arial"/>
          <w:szCs w:val="20"/>
          <w:lang w:val="es-ES_tradnl"/>
        </w:rPr>
        <w:t>Atn</w:t>
      </w:r>
      <w:proofErr w:type="spellEnd"/>
      <w:r w:rsidRPr="007C526F">
        <w:rPr>
          <w:rFonts w:cs="Arial"/>
          <w:szCs w:val="20"/>
          <w:lang w:val="es-ES_tradnl"/>
        </w:rPr>
        <w:t>. Sr</w:t>
      </w:r>
      <w:r w:rsidR="00282440" w:rsidRPr="007C526F">
        <w:rPr>
          <w:rFonts w:cs="Arial"/>
          <w:szCs w:val="20"/>
          <w:lang w:val="es-ES_tradnl"/>
        </w:rPr>
        <w:t>a</w:t>
      </w:r>
      <w:r w:rsidRPr="007C526F">
        <w:rPr>
          <w:rFonts w:cs="Arial"/>
          <w:szCs w:val="20"/>
          <w:lang w:val="es-ES_tradnl"/>
        </w:rPr>
        <w:t xml:space="preserve">. Representante </w:t>
      </w:r>
    </w:p>
    <w:p w14:paraId="5852A201" w14:textId="08A32BD3" w:rsidR="00C2633D" w:rsidRPr="007C526F" w:rsidRDefault="00282440" w:rsidP="00C2633D">
      <w:pPr>
        <w:jc w:val="both"/>
        <w:rPr>
          <w:rFonts w:cs="Arial"/>
          <w:szCs w:val="20"/>
          <w:lang w:val="es-ES_tradnl"/>
        </w:rPr>
      </w:pPr>
      <w:r w:rsidRPr="007C526F">
        <w:rPr>
          <w:rFonts w:cs="Arial"/>
          <w:szCs w:val="20"/>
          <w:lang w:val="es-ES_tradnl"/>
        </w:rPr>
        <w:t>Carrera 11 82-76 Oficina 802</w:t>
      </w:r>
    </w:p>
    <w:p w14:paraId="751DF1E0" w14:textId="77777777" w:rsidR="00C2633D" w:rsidRPr="007C526F" w:rsidRDefault="00C2633D" w:rsidP="00C2633D">
      <w:pPr>
        <w:jc w:val="both"/>
        <w:rPr>
          <w:rFonts w:cs="Arial"/>
          <w:szCs w:val="20"/>
          <w:lang w:val="es-ES_tradnl"/>
        </w:rPr>
      </w:pPr>
      <w:r w:rsidRPr="007C526F">
        <w:rPr>
          <w:rFonts w:cs="Arial"/>
          <w:szCs w:val="20"/>
          <w:lang w:val="es-ES_tradnl"/>
        </w:rPr>
        <w:t xml:space="preserve">Bogotá </w:t>
      </w:r>
      <w:proofErr w:type="gramStart"/>
      <w:r w:rsidRPr="007C526F">
        <w:rPr>
          <w:rFonts w:cs="Arial"/>
          <w:szCs w:val="20"/>
          <w:lang w:val="es-ES_tradnl"/>
        </w:rPr>
        <w:t>-  Colombia</w:t>
      </w:r>
      <w:proofErr w:type="gramEnd"/>
    </w:p>
    <w:p w14:paraId="18D525B3" w14:textId="77777777" w:rsidR="00C2633D" w:rsidRPr="007C526F" w:rsidRDefault="00C2633D" w:rsidP="00C2633D">
      <w:pPr>
        <w:ind w:left="1440" w:hanging="720"/>
        <w:jc w:val="both"/>
        <w:rPr>
          <w:rFonts w:cs="Arial"/>
          <w:szCs w:val="20"/>
          <w:lang w:val="es-ES_tradnl"/>
        </w:rPr>
      </w:pPr>
    </w:p>
    <w:p w14:paraId="4413F94D" w14:textId="4E9986EC" w:rsidR="00C2633D" w:rsidRPr="007C526F" w:rsidRDefault="00C2633D" w:rsidP="00C2633D">
      <w:pPr>
        <w:tabs>
          <w:tab w:val="left" w:pos="1208"/>
        </w:tabs>
        <w:ind w:left="993" w:hanging="993"/>
        <w:jc w:val="both"/>
        <w:rPr>
          <w:rFonts w:cs="Arial"/>
          <w:szCs w:val="20"/>
          <w:lang w:val="es-ES_tradnl"/>
        </w:rPr>
      </w:pPr>
      <w:r w:rsidRPr="007C526F">
        <w:rPr>
          <w:rFonts w:cs="Arial"/>
          <w:szCs w:val="20"/>
          <w:lang w:val="es-ES_tradnl"/>
        </w:rPr>
        <w:t xml:space="preserve">Asunto:   </w:t>
      </w:r>
      <w:r w:rsidR="00E35E2A" w:rsidRPr="00E35E2A">
        <w:rPr>
          <w:rFonts w:cs="Arial"/>
          <w:b/>
          <w:bCs/>
          <w:szCs w:val="20"/>
          <w:u w:val="single"/>
          <w:lang w:val="es-ES_tradnl"/>
        </w:rPr>
        <w:t>Titulo</w:t>
      </w:r>
      <w:r w:rsidR="00282440" w:rsidRPr="00E35E2A">
        <w:rPr>
          <w:rFonts w:cs="Arial"/>
          <w:b/>
          <w:bCs/>
          <w:szCs w:val="20"/>
          <w:u w:val="single"/>
          <w:lang w:val="es-ES_tradnl"/>
        </w:rPr>
        <w:t xml:space="preserve"> de la consultoría</w:t>
      </w:r>
      <w:r w:rsidRPr="007C526F">
        <w:rPr>
          <w:rFonts w:cs="Arial"/>
          <w:szCs w:val="20"/>
          <w:lang w:val="es-ES_tradnl"/>
        </w:rPr>
        <w:t xml:space="preserve"> </w:t>
      </w:r>
    </w:p>
    <w:p w14:paraId="4D4FDE6E" w14:textId="77777777" w:rsidR="00C2633D" w:rsidRPr="007C526F" w:rsidRDefault="00C2633D" w:rsidP="00C2633D">
      <w:pPr>
        <w:pStyle w:val="ListParagraph"/>
        <w:ind w:left="0"/>
        <w:jc w:val="both"/>
        <w:rPr>
          <w:rFonts w:cs="Arial"/>
          <w:szCs w:val="20"/>
          <w:lang w:val="es-ES_tradnl"/>
        </w:rPr>
      </w:pPr>
    </w:p>
    <w:p w14:paraId="0C150B8A" w14:textId="77777777" w:rsidR="00C2633D" w:rsidRPr="007C526F" w:rsidRDefault="00C2633D" w:rsidP="00C2633D">
      <w:pPr>
        <w:pStyle w:val="ListParagraph"/>
        <w:ind w:left="0"/>
        <w:jc w:val="both"/>
        <w:rPr>
          <w:rFonts w:cs="Arial"/>
          <w:szCs w:val="20"/>
          <w:lang w:val="es-ES_tradnl"/>
        </w:rPr>
      </w:pPr>
      <w:r w:rsidRPr="007C526F">
        <w:rPr>
          <w:rFonts w:cs="Arial"/>
          <w:szCs w:val="20"/>
          <w:lang w:val="es-ES_tradnl"/>
        </w:rPr>
        <w:t xml:space="preserve">Por </w:t>
      </w:r>
      <w:proofErr w:type="gramStart"/>
      <w:r w:rsidRPr="007C526F">
        <w:rPr>
          <w:rFonts w:cs="Arial"/>
          <w:szCs w:val="20"/>
          <w:lang w:val="es-ES_tradnl"/>
        </w:rPr>
        <w:t>la presente manifiesto</w:t>
      </w:r>
      <w:proofErr w:type="gramEnd"/>
      <w:r w:rsidRPr="007C526F">
        <w:rPr>
          <w:rFonts w:cs="Arial"/>
          <w:szCs w:val="20"/>
          <w:lang w:val="es-ES_tradnl"/>
        </w:rPr>
        <w:t xml:space="preserve"> que he examinado los Términos de Referencia, que estoy de acuerdo y en consecuencia cumplo y acepto todas y cada una de las disposiciones en él contenidas para realizar la consultoría de la referencia, así como las establecidas por la Ley. </w:t>
      </w:r>
    </w:p>
    <w:p w14:paraId="1E685DFD" w14:textId="77777777" w:rsidR="00C2633D" w:rsidRPr="007C526F" w:rsidRDefault="00C2633D" w:rsidP="00C2633D">
      <w:pPr>
        <w:pStyle w:val="ListParagraph"/>
        <w:ind w:left="0"/>
        <w:jc w:val="both"/>
        <w:rPr>
          <w:rFonts w:cs="Arial"/>
          <w:szCs w:val="20"/>
          <w:lang w:val="es-ES_tradnl"/>
        </w:rPr>
      </w:pPr>
    </w:p>
    <w:p w14:paraId="24EA76DF" w14:textId="5A6373D5" w:rsidR="00C2633D" w:rsidRPr="007C526F" w:rsidRDefault="00C2633D" w:rsidP="00C2633D">
      <w:pPr>
        <w:pStyle w:val="ListParagraph"/>
        <w:ind w:left="0"/>
        <w:jc w:val="both"/>
        <w:rPr>
          <w:rFonts w:cs="Arial"/>
          <w:szCs w:val="20"/>
          <w:lang w:val="es-ES_tradnl"/>
        </w:rPr>
      </w:pPr>
      <w:r w:rsidRPr="007C526F">
        <w:rPr>
          <w:rFonts w:cs="Arial"/>
          <w:szCs w:val="20"/>
          <w:lang w:val="es-ES_tradnl"/>
        </w:rPr>
        <w:t xml:space="preserve">También he leído, entendido y acepto las Condiciones Generales </w:t>
      </w:r>
      <w:r w:rsidR="00282440" w:rsidRPr="007C526F">
        <w:rPr>
          <w:rFonts w:cs="Arial"/>
          <w:szCs w:val="20"/>
          <w:lang w:val="es-ES_tradnl"/>
        </w:rPr>
        <w:t>de ONU Mujeres</w:t>
      </w:r>
      <w:r w:rsidRPr="007C526F">
        <w:rPr>
          <w:rFonts w:cs="Arial"/>
          <w:szCs w:val="20"/>
          <w:lang w:val="es-ES_tradnl"/>
        </w:rPr>
        <w:t xml:space="preserve"> para la contratación de servicios de contratistas individuales;</w:t>
      </w:r>
    </w:p>
    <w:p w14:paraId="51DF192F" w14:textId="77777777" w:rsidR="00C2633D" w:rsidRPr="007C526F" w:rsidRDefault="00C2633D" w:rsidP="00C2633D">
      <w:pPr>
        <w:jc w:val="both"/>
        <w:rPr>
          <w:rFonts w:cs="Arial"/>
          <w:szCs w:val="20"/>
          <w:lang w:val="es-ES_tradnl"/>
        </w:rPr>
      </w:pPr>
      <w:r w:rsidRPr="007C526F">
        <w:rPr>
          <w:rFonts w:cs="Arial"/>
          <w:szCs w:val="20"/>
          <w:lang w:val="es-ES_tradnl"/>
        </w:rPr>
        <w:t xml:space="preserve">El abajo firmante ofrezco proveer los servicios para la consultoría, aceptando los términos y condiciones del contrato, de conformidad con los Términos de Referencia, y con mi propuesta.  </w:t>
      </w:r>
    </w:p>
    <w:p w14:paraId="76D6078C" w14:textId="7343DA4E" w:rsidR="00C2633D" w:rsidRPr="007C526F" w:rsidRDefault="00C2633D" w:rsidP="00C2633D">
      <w:pPr>
        <w:jc w:val="both"/>
        <w:rPr>
          <w:rFonts w:cs="Arial"/>
          <w:szCs w:val="20"/>
          <w:lang w:val="es-ES_tradnl"/>
        </w:rPr>
      </w:pPr>
      <w:r w:rsidRPr="007C526F">
        <w:rPr>
          <w:rFonts w:cs="Arial"/>
          <w:szCs w:val="20"/>
          <w:lang w:val="es-ES_tradnl"/>
        </w:rPr>
        <w:t xml:space="preserve">Entiendo que la sede de trabajo </w:t>
      </w:r>
      <w:proofErr w:type="gramStart"/>
      <w:r w:rsidRPr="007C526F">
        <w:rPr>
          <w:rFonts w:cs="Arial"/>
          <w:szCs w:val="20"/>
          <w:lang w:val="es-ES_tradnl"/>
        </w:rPr>
        <w:t xml:space="preserve">es </w:t>
      </w:r>
      <w:r w:rsidR="00282440" w:rsidRPr="007C526F">
        <w:rPr>
          <w:rFonts w:cs="Arial"/>
          <w:szCs w:val="20"/>
          <w:lang w:val="es-ES_tradnl"/>
        </w:rPr>
        <w:t xml:space="preserve"> </w:t>
      </w:r>
      <w:r w:rsidR="00282440" w:rsidRPr="00E35E2A">
        <w:rPr>
          <w:rFonts w:cs="Arial"/>
          <w:b/>
          <w:bCs/>
          <w:szCs w:val="20"/>
          <w:u w:val="single"/>
          <w:lang w:val="es-ES_tradnl"/>
        </w:rPr>
        <w:t>(</w:t>
      </w:r>
      <w:proofErr w:type="gramEnd"/>
      <w:r w:rsidR="00282440" w:rsidRPr="00E35E2A">
        <w:rPr>
          <w:rFonts w:cs="Arial"/>
          <w:b/>
          <w:bCs/>
          <w:szCs w:val="20"/>
          <w:u w:val="single"/>
          <w:lang w:val="es-ES_tradnl"/>
        </w:rPr>
        <w:t>Incluir sede de trabajo)</w:t>
      </w:r>
    </w:p>
    <w:p w14:paraId="0BEC8025" w14:textId="77777777" w:rsidR="00C2633D" w:rsidRPr="007C526F" w:rsidRDefault="00C2633D" w:rsidP="00C2633D">
      <w:pPr>
        <w:jc w:val="both"/>
        <w:rPr>
          <w:rFonts w:cs="Arial"/>
          <w:szCs w:val="20"/>
          <w:lang w:val="es-ES_tradnl"/>
        </w:rPr>
      </w:pPr>
    </w:p>
    <w:p w14:paraId="0AFCCFB4" w14:textId="77777777" w:rsidR="00C2633D" w:rsidRPr="007C526F" w:rsidRDefault="00C2633D" w:rsidP="00C2633D">
      <w:pPr>
        <w:jc w:val="both"/>
        <w:rPr>
          <w:rFonts w:cs="Arial"/>
          <w:szCs w:val="20"/>
          <w:lang w:val="es-ES_tradnl"/>
        </w:rPr>
      </w:pPr>
      <w:r w:rsidRPr="007C526F">
        <w:rPr>
          <w:rFonts w:cs="Arial"/>
          <w:szCs w:val="20"/>
          <w:lang w:val="es-ES_tradnl"/>
        </w:rPr>
        <w:t xml:space="preserve">Esta propuesta será válida por un período total de noventa 90 días después de la fecha límite de presentación; </w:t>
      </w:r>
    </w:p>
    <w:p w14:paraId="1FB8F214" w14:textId="77777777" w:rsidR="00C2633D" w:rsidRPr="007C526F" w:rsidRDefault="00C2633D" w:rsidP="00C2633D">
      <w:pPr>
        <w:jc w:val="both"/>
        <w:rPr>
          <w:rFonts w:cs="Arial"/>
          <w:szCs w:val="20"/>
          <w:lang w:val="es-ES_tradnl"/>
        </w:rPr>
      </w:pPr>
    </w:p>
    <w:p w14:paraId="71192C35" w14:textId="36CCFD11" w:rsidR="00C2633D" w:rsidRPr="007C526F"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sidRPr="007C526F">
        <w:rPr>
          <w:rFonts w:cs="Arial"/>
          <w:szCs w:val="20"/>
          <w:lang w:val="es-ES_tradnl"/>
        </w:rPr>
        <w:t xml:space="preserve">Entiendo que ustedes no están obligados a aceptar ninguna de las propuestas que reciban; también comprendo y acepto que deberé asumir todos los costos asociados con su preparación y presentación, y que </w:t>
      </w:r>
      <w:r w:rsidR="00282440" w:rsidRPr="007C526F">
        <w:rPr>
          <w:rFonts w:cs="Arial"/>
          <w:szCs w:val="20"/>
          <w:lang w:val="es-ES_tradnl"/>
        </w:rPr>
        <w:t>ONU Mujeres</w:t>
      </w:r>
      <w:r w:rsidRPr="007C526F">
        <w:rPr>
          <w:rFonts w:cs="Arial"/>
          <w:szCs w:val="20"/>
          <w:lang w:val="es-ES_tradnl"/>
        </w:rPr>
        <w:t xml:space="preserve"> en ningún caso será responsable por dichos costos, independientemente del efecto del proceso de selección</w:t>
      </w:r>
    </w:p>
    <w:p w14:paraId="6DC1D39A" w14:textId="77777777" w:rsidR="00C2633D" w:rsidRPr="007C526F"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sidRPr="007C526F">
        <w:rPr>
          <w:rFonts w:cs="Arial"/>
          <w:szCs w:val="20"/>
          <w:lang w:val="es-ES_tradnl"/>
        </w:rPr>
        <w:t xml:space="preserve"> </w:t>
      </w:r>
    </w:p>
    <w:p w14:paraId="3FDFBFF2" w14:textId="77777777" w:rsidR="00C2633D" w:rsidRPr="007C526F"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sidRPr="007C526F">
        <w:rPr>
          <w:rFonts w:cs="Arial"/>
          <w:szCs w:val="20"/>
          <w:lang w:val="es-ES_tradnl"/>
        </w:rPr>
        <w:t xml:space="preserve">Además, dejo constancia de que no existen causales de inhabilidad o incompatibilidad que me impida participar en la presente invitación y suscribir el contrato respectivo. Que esta propuesta y el contrato que llegare a celebrarse solo comprometen al firmante de esta carta. Que ninguna entidad o persona distinta al firmante tiene interés comercial en esta propuesta ni en el contrato que de ella se derive. </w:t>
      </w:r>
    </w:p>
    <w:p w14:paraId="05D36A47" w14:textId="77777777" w:rsidR="00C2633D" w:rsidRPr="007C526F"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p>
    <w:p w14:paraId="1AA0E496" w14:textId="38A622C6" w:rsidR="00C2633D" w:rsidRPr="00E35E2A"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bCs/>
          <w:szCs w:val="20"/>
          <w:lang w:val="es-ES_tradnl"/>
        </w:rPr>
      </w:pPr>
      <w:r w:rsidRPr="007C526F">
        <w:rPr>
          <w:rFonts w:cs="Arial"/>
          <w:szCs w:val="20"/>
          <w:lang w:val="es-ES_tradnl"/>
        </w:rPr>
        <w:t>Que el servicio se ejecutará en un plazo fijado de</w:t>
      </w:r>
      <w:r w:rsidR="00282440" w:rsidRPr="007C526F">
        <w:rPr>
          <w:rFonts w:cs="Arial"/>
          <w:szCs w:val="20"/>
          <w:lang w:val="es-ES_tradnl"/>
        </w:rPr>
        <w:t xml:space="preserve">: </w:t>
      </w:r>
      <w:r w:rsidR="00282440" w:rsidRPr="00E35E2A">
        <w:rPr>
          <w:rFonts w:cs="Arial"/>
          <w:b/>
          <w:bCs/>
          <w:szCs w:val="20"/>
          <w:lang w:val="es-ES_tradnl"/>
        </w:rPr>
        <w:t xml:space="preserve">(incluir </w:t>
      </w:r>
      <w:proofErr w:type="gramStart"/>
      <w:r w:rsidR="00282440" w:rsidRPr="00E35E2A">
        <w:rPr>
          <w:rFonts w:cs="Arial"/>
          <w:b/>
          <w:bCs/>
          <w:szCs w:val="20"/>
          <w:lang w:val="es-ES_tradnl"/>
        </w:rPr>
        <w:t>el  tiempo</w:t>
      </w:r>
      <w:proofErr w:type="gramEnd"/>
      <w:r w:rsidR="00282440" w:rsidRPr="00E35E2A">
        <w:rPr>
          <w:rFonts w:cs="Arial"/>
          <w:b/>
          <w:bCs/>
          <w:szCs w:val="20"/>
          <w:lang w:val="es-ES_tradnl"/>
        </w:rPr>
        <w:t xml:space="preserve"> estimado de la consultoría)</w:t>
      </w:r>
      <w:r w:rsidRPr="00E35E2A">
        <w:rPr>
          <w:rFonts w:cs="Arial"/>
          <w:b/>
          <w:bCs/>
          <w:szCs w:val="20"/>
          <w:lang w:val="es-ES_tradnl"/>
        </w:rPr>
        <w:t>.</w:t>
      </w:r>
    </w:p>
    <w:p w14:paraId="6E4C0893" w14:textId="77777777" w:rsidR="002C7183" w:rsidRDefault="002C7183"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color w:val="FF0000"/>
          <w:szCs w:val="20"/>
          <w:lang w:val="es-ES_tradnl"/>
        </w:rPr>
      </w:pPr>
    </w:p>
    <w:p w14:paraId="5890E10B" w14:textId="4E1CEDF2" w:rsidR="00AA517E" w:rsidRPr="007C526F" w:rsidRDefault="00AA517E"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p>
    <w:p w14:paraId="226BAC15" w14:textId="77777777" w:rsidR="00C2633D" w:rsidRPr="007C526F" w:rsidRDefault="00C2633D" w:rsidP="00C2633D">
      <w:pPr>
        <w:ind w:left="720" w:hanging="720"/>
        <w:rPr>
          <w:rFonts w:cs="Arial"/>
          <w:szCs w:val="20"/>
          <w:lang w:val="es-ES_tradnl"/>
        </w:rPr>
      </w:pPr>
    </w:p>
    <w:p w14:paraId="17B56E22" w14:textId="452A0739" w:rsidR="00C2633D" w:rsidRDefault="00C2633D" w:rsidP="00C2633D">
      <w:pPr>
        <w:ind w:left="720" w:hanging="720"/>
        <w:rPr>
          <w:rFonts w:cs="Calibri"/>
          <w:b/>
          <w:caps/>
          <w:lang w:val="es-CO"/>
        </w:rPr>
      </w:pPr>
    </w:p>
    <w:p w14:paraId="7863FC6E" w14:textId="2ED8094A" w:rsidR="00F071C3" w:rsidRDefault="00F071C3" w:rsidP="00C2633D">
      <w:pPr>
        <w:ind w:left="720" w:hanging="720"/>
        <w:rPr>
          <w:rFonts w:cs="Calibri"/>
          <w:b/>
          <w:caps/>
          <w:lang w:val="es-CO"/>
        </w:rPr>
      </w:pPr>
    </w:p>
    <w:p w14:paraId="30E92324" w14:textId="7AF5EBF3" w:rsidR="00F071C3" w:rsidRDefault="00F071C3" w:rsidP="00C2633D">
      <w:pPr>
        <w:ind w:left="720" w:hanging="720"/>
        <w:rPr>
          <w:rFonts w:cs="Calibri"/>
          <w:b/>
          <w:caps/>
          <w:lang w:val="es-CO"/>
        </w:rPr>
      </w:pPr>
    </w:p>
    <w:p w14:paraId="4769BB3E" w14:textId="3E411E01" w:rsidR="00F071C3" w:rsidRDefault="00F071C3" w:rsidP="00C2633D">
      <w:pPr>
        <w:ind w:left="720" w:hanging="720"/>
        <w:rPr>
          <w:rFonts w:cs="Calibri"/>
          <w:b/>
          <w:caps/>
          <w:lang w:val="es-CO"/>
        </w:rPr>
      </w:pPr>
    </w:p>
    <w:p w14:paraId="6328D617" w14:textId="30AA265E" w:rsidR="00F071C3" w:rsidRDefault="00F071C3" w:rsidP="00C2633D">
      <w:pPr>
        <w:ind w:left="720" w:hanging="720"/>
        <w:rPr>
          <w:rFonts w:cs="Calibri"/>
          <w:b/>
          <w:caps/>
          <w:lang w:val="es-CO"/>
        </w:rPr>
      </w:pPr>
    </w:p>
    <w:p w14:paraId="0A8EC137" w14:textId="2196FF06" w:rsidR="00F071C3" w:rsidRDefault="00F071C3" w:rsidP="00C2633D">
      <w:pPr>
        <w:ind w:left="720" w:hanging="720"/>
        <w:rPr>
          <w:rFonts w:cs="Calibri"/>
          <w:b/>
          <w:caps/>
          <w:lang w:val="es-CO"/>
        </w:rPr>
      </w:pPr>
    </w:p>
    <w:p w14:paraId="38C24AD1" w14:textId="10BD1244" w:rsidR="00F071C3" w:rsidRDefault="00F071C3" w:rsidP="00C2633D">
      <w:pPr>
        <w:ind w:left="720" w:hanging="720"/>
        <w:rPr>
          <w:rFonts w:cs="Calibri"/>
          <w:b/>
          <w:caps/>
          <w:lang w:val="es-CO"/>
        </w:rPr>
      </w:pPr>
    </w:p>
    <w:p w14:paraId="4072621E" w14:textId="7F2AE133" w:rsidR="00F071C3" w:rsidRDefault="00F071C3" w:rsidP="00C2633D">
      <w:pPr>
        <w:ind w:left="720" w:hanging="720"/>
        <w:rPr>
          <w:rFonts w:cs="Calibri"/>
          <w:b/>
          <w:caps/>
          <w:lang w:val="es-CO"/>
        </w:rPr>
      </w:pPr>
    </w:p>
    <w:p w14:paraId="2B0E6C99" w14:textId="6368E1DA" w:rsidR="00F071C3" w:rsidRDefault="00F071C3" w:rsidP="00C2633D">
      <w:pPr>
        <w:ind w:left="720" w:hanging="720"/>
        <w:rPr>
          <w:rFonts w:cs="Calibri"/>
          <w:b/>
          <w:caps/>
          <w:lang w:val="es-CO"/>
        </w:rPr>
      </w:pPr>
    </w:p>
    <w:p w14:paraId="49AD51D8" w14:textId="1929A9A8" w:rsidR="00F071C3" w:rsidRDefault="00F071C3" w:rsidP="00C2633D">
      <w:pPr>
        <w:ind w:left="720" w:hanging="720"/>
        <w:rPr>
          <w:rFonts w:cs="Calibri"/>
          <w:b/>
          <w:caps/>
          <w:lang w:val="es-CO"/>
        </w:rPr>
      </w:pPr>
    </w:p>
    <w:p w14:paraId="6E5E51DE" w14:textId="3377A890" w:rsidR="00F071C3" w:rsidRDefault="00F071C3" w:rsidP="00C2633D">
      <w:pPr>
        <w:ind w:left="720" w:hanging="720"/>
        <w:rPr>
          <w:rFonts w:cs="Calibri"/>
          <w:b/>
          <w:caps/>
          <w:lang w:val="es-CO"/>
        </w:rPr>
      </w:pPr>
    </w:p>
    <w:p w14:paraId="08522288" w14:textId="520364FE" w:rsidR="00F071C3" w:rsidRDefault="00F071C3" w:rsidP="00122166">
      <w:pPr>
        <w:rPr>
          <w:rFonts w:cs="Calibri"/>
          <w:b/>
          <w:caps/>
          <w:lang w:val="es-CO"/>
        </w:rPr>
      </w:pPr>
    </w:p>
    <w:p w14:paraId="674636D8" w14:textId="77777777" w:rsidR="00F071C3" w:rsidRPr="002431DC" w:rsidRDefault="00F071C3" w:rsidP="00C2633D">
      <w:pPr>
        <w:ind w:left="720" w:hanging="720"/>
        <w:rPr>
          <w:rFonts w:cs="Calibri"/>
          <w:b/>
          <w:caps/>
          <w:lang w:val="es-CO"/>
        </w:rPr>
      </w:pPr>
    </w:p>
    <w:p w14:paraId="264ED34A" w14:textId="77777777" w:rsidR="00C2633D" w:rsidRPr="002431DC" w:rsidRDefault="00C2633D" w:rsidP="00C2633D">
      <w:pPr>
        <w:ind w:left="720" w:hanging="720"/>
        <w:rPr>
          <w:rFonts w:cs="Calibri"/>
          <w:lang w:val="es-CO"/>
        </w:rPr>
      </w:pPr>
      <w:r w:rsidRPr="002431DC">
        <w:rPr>
          <w:rFonts w:cs="Calibri"/>
          <w:b/>
          <w:caps/>
          <w:lang w:val="es-CO"/>
        </w:rPr>
        <w:t>Parte I:</w:t>
      </w:r>
      <w:r w:rsidRPr="002431DC">
        <w:rPr>
          <w:rFonts w:cs="Calibri"/>
          <w:b/>
          <w:lang w:val="es-CO"/>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1"/>
      </w:tblGrid>
      <w:tr w:rsidR="00C2633D" w:rsidRPr="002431DC" w14:paraId="21C7FB79" w14:textId="77777777" w:rsidTr="003571FB">
        <w:trPr>
          <w:trHeight w:val="300"/>
        </w:trPr>
        <w:tc>
          <w:tcPr>
            <w:tcW w:w="9541" w:type="dxa"/>
            <w:noWrap/>
            <w:vAlign w:val="bottom"/>
          </w:tcPr>
          <w:p w14:paraId="390C758E" w14:textId="401185C6" w:rsidR="00C2633D" w:rsidRPr="002431DC" w:rsidRDefault="00C2633D" w:rsidP="00CF77D1">
            <w:pPr>
              <w:rPr>
                <w:rFonts w:cs="Calibri"/>
                <w:b/>
                <w:lang w:val="es-CO"/>
              </w:rPr>
            </w:pPr>
            <w:r w:rsidRPr="002431DC">
              <w:rPr>
                <w:rFonts w:cs="Calibri"/>
                <w:b/>
                <w:lang w:val="es-CO"/>
              </w:rPr>
              <w:t>BREVEMENTE INDI</w:t>
            </w:r>
            <w:r w:rsidR="00282440">
              <w:rPr>
                <w:rFonts w:cs="Calibri"/>
                <w:b/>
                <w:lang w:val="es-CO"/>
              </w:rPr>
              <w:t xml:space="preserve">QUE POR QUE SE CONSIDERA IDONEO/A </w:t>
            </w:r>
            <w:r w:rsidRPr="002431DC">
              <w:rPr>
                <w:rFonts w:cs="Calibri"/>
                <w:b/>
                <w:lang w:val="es-CO"/>
              </w:rPr>
              <w:t xml:space="preserve">PARA </w:t>
            </w:r>
            <w:proofErr w:type="gramStart"/>
            <w:r w:rsidRPr="002431DC">
              <w:rPr>
                <w:rFonts w:cs="Calibri"/>
                <w:b/>
                <w:lang w:val="es-CO"/>
              </w:rPr>
              <w:t>DESARROLLAR  LOS</w:t>
            </w:r>
            <w:proofErr w:type="gramEnd"/>
            <w:r w:rsidRPr="002431DC">
              <w:rPr>
                <w:rFonts w:cs="Calibri"/>
                <w:b/>
                <w:lang w:val="es-CO"/>
              </w:rPr>
              <w:t xml:space="preserve"> PRODUCTOS OBJETO DE LA CONSULTORIA:</w:t>
            </w:r>
          </w:p>
          <w:p w14:paraId="2E06A0DA" w14:textId="77777777" w:rsidR="00C2633D" w:rsidRPr="002431DC" w:rsidRDefault="00C2633D" w:rsidP="00CF77D1">
            <w:pPr>
              <w:rPr>
                <w:rFonts w:cs="Calibri"/>
                <w:b/>
                <w:i/>
                <w:lang w:val="es-CO"/>
              </w:rPr>
            </w:pPr>
            <w:r w:rsidRPr="002431DC">
              <w:rPr>
                <w:rFonts w:cs="Calibri"/>
                <w:i/>
                <w:highlight w:val="lightGray"/>
                <w:lang w:val="es-CO"/>
              </w:rPr>
              <w:t>Detallar</w:t>
            </w:r>
            <w:r w:rsidRPr="002431DC">
              <w:rPr>
                <w:rFonts w:cs="Calibri"/>
                <w:b/>
                <w:i/>
                <w:lang w:val="es-CO"/>
              </w:rPr>
              <w:t xml:space="preserve"> </w:t>
            </w:r>
          </w:p>
          <w:p w14:paraId="4F55A3FC" w14:textId="77777777" w:rsidR="00C2633D" w:rsidRPr="002431DC" w:rsidRDefault="00C2633D" w:rsidP="00CF77D1">
            <w:pPr>
              <w:rPr>
                <w:rFonts w:cs="Calibri"/>
                <w:b/>
                <w:lang w:val="es-CO"/>
              </w:rPr>
            </w:pPr>
          </w:p>
          <w:p w14:paraId="2380DDC1" w14:textId="77777777" w:rsidR="00C2633D" w:rsidRPr="002431DC" w:rsidRDefault="00C2633D" w:rsidP="00CF77D1">
            <w:pPr>
              <w:rPr>
                <w:rFonts w:cs="Calibri"/>
                <w:b/>
                <w:lang w:val="es-CO"/>
              </w:rPr>
            </w:pPr>
            <w:r w:rsidRPr="002431DC">
              <w:rPr>
                <w:rFonts w:cs="Calibri"/>
                <w:b/>
                <w:lang w:val="es-CO"/>
              </w:rPr>
              <w:t xml:space="preserve"> </w:t>
            </w:r>
          </w:p>
        </w:tc>
      </w:tr>
      <w:tr w:rsidR="00C2633D" w:rsidRPr="00371B28" w14:paraId="15DEF630" w14:textId="77777777" w:rsidTr="003571FB">
        <w:trPr>
          <w:trHeight w:val="20"/>
        </w:trPr>
        <w:tc>
          <w:tcPr>
            <w:tcW w:w="9541" w:type="dxa"/>
            <w:noWrap/>
            <w:vAlign w:val="bottom"/>
          </w:tcPr>
          <w:p w14:paraId="100719F1" w14:textId="77777777" w:rsidR="00C2633D" w:rsidRPr="002431DC" w:rsidRDefault="00C2633D" w:rsidP="00CF77D1">
            <w:pPr>
              <w:jc w:val="center"/>
              <w:rPr>
                <w:rFonts w:cs="Calibri"/>
                <w:b/>
                <w:lang w:val="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2963"/>
              <w:gridCol w:w="3753"/>
            </w:tblGrid>
            <w:tr w:rsidR="00C2633D" w:rsidRPr="002431DC" w14:paraId="2FD1F3F7" w14:textId="77777777" w:rsidTr="00FC7B61">
              <w:trPr>
                <w:trHeight w:val="227"/>
              </w:trPr>
              <w:tc>
                <w:tcPr>
                  <w:tcW w:w="5548" w:type="dxa"/>
                  <w:gridSpan w:val="2"/>
                  <w:shd w:val="clear" w:color="auto" w:fill="auto"/>
                </w:tcPr>
                <w:p w14:paraId="7B7AE2E0" w14:textId="77777777" w:rsidR="00C2633D" w:rsidRPr="002431DC" w:rsidRDefault="00C2633D" w:rsidP="00CF77D1">
                  <w:pPr>
                    <w:jc w:val="center"/>
                    <w:rPr>
                      <w:rFonts w:cs="Calibri"/>
                      <w:b/>
                      <w:lang w:val="es-CO"/>
                    </w:rPr>
                  </w:pPr>
                  <w:r w:rsidRPr="002431DC">
                    <w:rPr>
                      <w:rFonts w:cs="Calibri"/>
                      <w:b/>
                      <w:lang w:val="es-CO"/>
                    </w:rPr>
                    <w:t>Requisitos</w:t>
                  </w:r>
                </w:p>
              </w:tc>
              <w:tc>
                <w:tcPr>
                  <w:tcW w:w="3753" w:type="dxa"/>
                  <w:shd w:val="clear" w:color="auto" w:fill="auto"/>
                </w:tcPr>
                <w:p w14:paraId="345EB1A6" w14:textId="77777777" w:rsidR="00C2633D" w:rsidRPr="002431DC" w:rsidRDefault="00C2633D" w:rsidP="00CF77D1">
                  <w:pPr>
                    <w:jc w:val="center"/>
                    <w:rPr>
                      <w:rFonts w:cs="Calibri"/>
                      <w:b/>
                      <w:lang w:val="es-CO"/>
                    </w:rPr>
                  </w:pPr>
                  <w:r w:rsidRPr="002431DC">
                    <w:rPr>
                      <w:rFonts w:cs="Calibri"/>
                      <w:b/>
                      <w:lang w:val="es-CO"/>
                    </w:rPr>
                    <w:t>Indicar Cumplimiento</w:t>
                  </w:r>
                </w:p>
              </w:tc>
            </w:tr>
            <w:tr w:rsidR="007420AB" w:rsidRPr="00371B28" w14:paraId="79F4A870" w14:textId="77777777" w:rsidTr="00FC7B61">
              <w:trPr>
                <w:trHeight w:val="695"/>
              </w:trPr>
              <w:tc>
                <w:tcPr>
                  <w:tcW w:w="2585" w:type="dxa"/>
                  <w:shd w:val="clear" w:color="auto" w:fill="auto"/>
                </w:tcPr>
                <w:p w14:paraId="24890939" w14:textId="77777777" w:rsidR="007420AB" w:rsidRPr="00C428C4" w:rsidRDefault="007420AB" w:rsidP="007420AB">
                  <w:pPr>
                    <w:jc w:val="both"/>
                    <w:rPr>
                      <w:rFonts w:cs="Calibri"/>
                      <w:color w:val="000000" w:themeColor="text1"/>
                      <w:lang w:val="es-CO"/>
                    </w:rPr>
                  </w:pPr>
                  <w:proofErr w:type="spellStart"/>
                  <w:r w:rsidRPr="00C428C4">
                    <w:rPr>
                      <w:rFonts w:cs="Calibri"/>
                      <w:color w:val="000000" w:themeColor="text1"/>
                    </w:rPr>
                    <w:t>Título</w:t>
                  </w:r>
                  <w:proofErr w:type="spellEnd"/>
                  <w:r w:rsidRPr="00C428C4">
                    <w:rPr>
                      <w:rFonts w:cs="Calibri"/>
                      <w:color w:val="000000" w:themeColor="text1"/>
                    </w:rPr>
                    <w:t xml:space="preserve"> </w:t>
                  </w:r>
                  <w:proofErr w:type="spellStart"/>
                  <w:r w:rsidRPr="00C428C4">
                    <w:rPr>
                      <w:rFonts w:cs="Calibri"/>
                      <w:color w:val="000000" w:themeColor="text1"/>
                    </w:rPr>
                    <w:t>técnico</w:t>
                  </w:r>
                  <w:proofErr w:type="spellEnd"/>
                  <w:r w:rsidRPr="00C428C4">
                    <w:rPr>
                      <w:rFonts w:cs="Calibri"/>
                      <w:color w:val="000000" w:themeColor="text1"/>
                    </w:rPr>
                    <w:t xml:space="preserve"> o </w:t>
                  </w:r>
                  <w:proofErr w:type="spellStart"/>
                  <w:r w:rsidRPr="00C428C4">
                    <w:rPr>
                      <w:rFonts w:cs="Calibri"/>
                      <w:color w:val="000000" w:themeColor="text1"/>
                    </w:rPr>
                    <w:t>Profesional</w:t>
                  </w:r>
                  <w:proofErr w:type="spellEnd"/>
                </w:p>
              </w:tc>
              <w:tc>
                <w:tcPr>
                  <w:tcW w:w="2963" w:type="dxa"/>
                  <w:shd w:val="clear" w:color="auto" w:fill="auto"/>
                  <w:vAlign w:val="center"/>
                </w:tcPr>
                <w:p w14:paraId="658AA369" w14:textId="77777777" w:rsidR="00E35E2A" w:rsidRPr="00E35E2A" w:rsidRDefault="00E35E2A" w:rsidP="00E35E2A">
                  <w:pPr>
                    <w:jc w:val="both"/>
                    <w:rPr>
                      <w:color w:val="000000" w:themeColor="text1"/>
                      <w:sz w:val="18"/>
                      <w:szCs w:val="18"/>
                      <w:lang w:val="es-CO" w:eastAsia="es-MX"/>
                    </w:rPr>
                  </w:pPr>
                  <w:r w:rsidRPr="00E35E2A">
                    <w:rPr>
                      <w:color w:val="000000" w:themeColor="text1"/>
                      <w:sz w:val="18"/>
                      <w:szCs w:val="18"/>
                      <w:lang w:val="es-CO" w:eastAsia="es-MX"/>
                    </w:rPr>
                    <w:t xml:space="preserve">Profesional en ciencias sociales, humanas, políticas, </w:t>
                  </w:r>
                  <w:proofErr w:type="spellStart"/>
                  <w:r w:rsidRPr="00E35E2A">
                    <w:rPr>
                      <w:color w:val="000000" w:themeColor="text1"/>
                      <w:sz w:val="18"/>
                      <w:szCs w:val="18"/>
                      <w:lang w:val="es-CO" w:eastAsia="es-MX"/>
                    </w:rPr>
                    <w:t>economicas</w:t>
                  </w:r>
                  <w:proofErr w:type="spellEnd"/>
                  <w:r w:rsidRPr="00E35E2A">
                    <w:rPr>
                      <w:color w:val="000000" w:themeColor="text1"/>
                      <w:sz w:val="18"/>
                      <w:szCs w:val="18"/>
                      <w:lang w:val="es-CO" w:eastAsia="es-MX"/>
                    </w:rPr>
                    <w:t xml:space="preserve">, </w:t>
                  </w:r>
                  <w:proofErr w:type="spellStart"/>
                  <w:r w:rsidRPr="00E35E2A">
                    <w:rPr>
                      <w:color w:val="000000" w:themeColor="text1"/>
                      <w:sz w:val="18"/>
                      <w:szCs w:val="18"/>
                      <w:lang w:val="es-CO" w:eastAsia="es-MX"/>
                    </w:rPr>
                    <w:t>estadistica</w:t>
                  </w:r>
                  <w:proofErr w:type="spellEnd"/>
                  <w:r w:rsidRPr="00E35E2A">
                    <w:rPr>
                      <w:color w:val="000000" w:themeColor="text1"/>
                      <w:sz w:val="18"/>
                      <w:szCs w:val="18"/>
                      <w:lang w:val="es-CO" w:eastAsia="es-MX"/>
                    </w:rPr>
                    <w:t xml:space="preserve"> o áreas afines.</w:t>
                  </w:r>
                </w:p>
                <w:p w14:paraId="383395EA" w14:textId="12ABE3D7" w:rsidR="007420AB" w:rsidRPr="00C428C4" w:rsidRDefault="00E35E2A" w:rsidP="00E35E2A">
                  <w:pPr>
                    <w:jc w:val="both"/>
                    <w:rPr>
                      <w:rFonts w:cs="Calibri"/>
                      <w:b/>
                      <w:color w:val="000000" w:themeColor="text1"/>
                      <w:lang w:val="es-CO"/>
                    </w:rPr>
                  </w:pPr>
                  <w:r w:rsidRPr="00E35E2A">
                    <w:rPr>
                      <w:color w:val="000000" w:themeColor="text1"/>
                      <w:sz w:val="18"/>
                      <w:szCs w:val="18"/>
                      <w:lang w:val="es-CO" w:eastAsia="es-MX"/>
                    </w:rPr>
                    <w:t xml:space="preserve">Deseable: posgrado en estudios de desarrollo social, planeación </w:t>
                  </w:r>
                  <w:proofErr w:type="gramStart"/>
                  <w:r w:rsidRPr="00E35E2A">
                    <w:rPr>
                      <w:color w:val="000000" w:themeColor="text1"/>
                      <w:sz w:val="18"/>
                      <w:szCs w:val="18"/>
                      <w:lang w:val="es-CO" w:eastAsia="es-MX"/>
                    </w:rPr>
                    <w:t>y  monitoreo</w:t>
                  </w:r>
                  <w:proofErr w:type="gramEnd"/>
                  <w:r w:rsidRPr="00E35E2A">
                    <w:rPr>
                      <w:color w:val="000000" w:themeColor="text1"/>
                      <w:sz w:val="18"/>
                      <w:szCs w:val="18"/>
                      <w:lang w:val="es-CO" w:eastAsia="es-MX"/>
                    </w:rPr>
                    <w:t>, inclusión o discapacidad.</w:t>
                  </w:r>
                </w:p>
              </w:tc>
              <w:tc>
                <w:tcPr>
                  <w:tcW w:w="3753" w:type="dxa"/>
                  <w:shd w:val="clear" w:color="auto" w:fill="auto"/>
                </w:tcPr>
                <w:p w14:paraId="2E0B136A" w14:textId="77777777" w:rsidR="007420AB" w:rsidRPr="002431DC" w:rsidRDefault="007420AB" w:rsidP="007420AB">
                  <w:pPr>
                    <w:rPr>
                      <w:rFonts w:cs="Calibri"/>
                      <w:i/>
                      <w:highlight w:val="lightGray"/>
                      <w:lang w:val="es-CO"/>
                    </w:rPr>
                  </w:pPr>
                  <w:r w:rsidRPr="002431DC">
                    <w:rPr>
                      <w:rFonts w:cs="Calibri"/>
                      <w:highlight w:val="lightGray"/>
                      <w:lang w:val="es-CO"/>
                    </w:rPr>
                    <w:t>[Detallar los estudios realizados, Universidad- fecha de Grado – Título obtenido]</w:t>
                  </w:r>
                </w:p>
              </w:tc>
            </w:tr>
            <w:tr w:rsidR="000E176D" w:rsidRPr="00371B28" w14:paraId="2DAC823C" w14:textId="77777777" w:rsidTr="001D02F4">
              <w:trPr>
                <w:trHeight w:val="922"/>
              </w:trPr>
              <w:tc>
                <w:tcPr>
                  <w:tcW w:w="2585" w:type="dxa"/>
                  <w:shd w:val="clear" w:color="auto" w:fill="auto"/>
                </w:tcPr>
                <w:p w14:paraId="5DEABDA2" w14:textId="77777777" w:rsidR="000E176D" w:rsidRPr="00C428C4" w:rsidRDefault="000E176D" w:rsidP="000E176D">
                  <w:pPr>
                    <w:jc w:val="both"/>
                    <w:rPr>
                      <w:rFonts w:cs="Calibri"/>
                      <w:color w:val="000000" w:themeColor="text1"/>
                      <w:lang w:val="es-CO"/>
                    </w:rPr>
                  </w:pPr>
                  <w:r w:rsidRPr="00C428C4">
                    <w:rPr>
                      <w:rFonts w:cs="Calibri"/>
                      <w:color w:val="000000" w:themeColor="text1"/>
                      <w:lang w:val="es-CO"/>
                    </w:rPr>
                    <w:t xml:space="preserve">Experiencia Especifica </w:t>
                  </w:r>
                </w:p>
                <w:p w14:paraId="1179DF7F" w14:textId="77777777" w:rsidR="000E176D" w:rsidRPr="00C428C4" w:rsidRDefault="000E176D" w:rsidP="000E176D">
                  <w:pPr>
                    <w:jc w:val="both"/>
                    <w:rPr>
                      <w:rFonts w:cs="Calibri"/>
                      <w:color w:val="000000" w:themeColor="text1"/>
                      <w:lang w:val="es-CO"/>
                    </w:rPr>
                  </w:pPr>
                </w:p>
                <w:p w14:paraId="39EED636" w14:textId="0B7FD758" w:rsidR="000E176D" w:rsidRPr="00C428C4" w:rsidRDefault="000E176D" w:rsidP="000E176D">
                  <w:pPr>
                    <w:jc w:val="both"/>
                    <w:rPr>
                      <w:rFonts w:cs="Calibri"/>
                      <w:color w:val="000000" w:themeColor="text1"/>
                      <w:lang w:val="es-CO"/>
                    </w:rPr>
                  </w:pPr>
                  <w:r w:rsidRPr="00C428C4">
                    <w:rPr>
                      <w:rFonts w:cs="Calibri"/>
                      <w:color w:val="000000" w:themeColor="text1"/>
                      <w:u w:val="single"/>
                      <w:lang w:val="es-CO"/>
                    </w:rPr>
                    <w:t>Sólo se tendrá en cuenta la experiencia a partir de la fecha de grado. No se aceptan traslapos para la misma experiencia.</w:t>
                  </w:r>
                </w:p>
              </w:tc>
              <w:tc>
                <w:tcPr>
                  <w:tcW w:w="2963" w:type="dxa"/>
                  <w:shd w:val="clear" w:color="auto" w:fill="auto"/>
                  <w:vAlign w:val="center"/>
                </w:tcPr>
                <w:p w14:paraId="1B5AA259" w14:textId="77777777" w:rsidR="00E35E2A" w:rsidRPr="00E35E2A" w:rsidRDefault="00E35E2A" w:rsidP="00E35E2A">
                  <w:pPr>
                    <w:jc w:val="both"/>
                    <w:rPr>
                      <w:color w:val="000000" w:themeColor="text1"/>
                      <w:sz w:val="18"/>
                      <w:szCs w:val="18"/>
                      <w:lang w:val="es-CO" w:eastAsia="es-MX"/>
                    </w:rPr>
                  </w:pPr>
                  <w:r w:rsidRPr="00E35E2A">
                    <w:rPr>
                      <w:color w:val="000000" w:themeColor="text1"/>
                      <w:sz w:val="18"/>
                      <w:szCs w:val="18"/>
                      <w:lang w:val="es-CO" w:eastAsia="es-MX"/>
                    </w:rPr>
                    <w:t>Acreditar experiencia laboral certificada de al menos cinco (5) años así:</w:t>
                  </w:r>
                </w:p>
                <w:p w14:paraId="7F12EC6C" w14:textId="77777777" w:rsidR="00E35E2A" w:rsidRPr="00E35E2A" w:rsidRDefault="00E35E2A" w:rsidP="00E35E2A">
                  <w:pPr>
                    <w:jc w:val="both"/>
                    <w:rPr>
                      <w:color w:val="000000" w:themeColor="text1"/>
                      <w:sz w:val="18"/>
                      <w:szCs w:val="18"/>
                      <w:lang w:val="es-CO" w:eastAsia="es-MX"/>
                    </w:rPr>
                  </w:pPr>
                  <w:r w:rsidRPr="00E35E2A">
                    <w:rPr>
                      <w:color w:val="000000" w:themeColor="text1"/>
                      <w:sz w:val="18"/>
                      <w:szCs w:val="18"/>
                      <w:lang w:val="es-CO" w:eastAsia="es-MX"/>
                    </w:rPr>
                    <w:t>Acreditar experiencia laboral certificada de al menos dos (2) años en temas de discapacidad o derechos de las personas con discapacidad.</w:t>
                  </w:r>
                </w:p>
                <w:p w14:paraId="1A9CA378" w14:textId="1404DF00" w:rsidR="000E176D" w:rsidRPr="00C428C4" w:rsidRDefault="00E35E2A" w:rsidP="00E35E2A">
                  <w:pPr>
                    <w:jc w:val="both"/>
                    <w:rPr>
                      <w:rFonts w:cs="Calibri"/>
                      <w:b/>
                      <w:color w:val="000000" w:themeColor="text1"/>
                      <w:lang w:val="es-CO"/>
                    </w:rPr>
                  </w:pPr>
                  <w:r w:rsidRPr="00E35E2A">
                    <w:rPr>
                      <w:color w:val="000000" w:themeColor="text1"/>
                      <w:sz w:val="18"/>
                      <w:szCs w:val="18"/>
                      <w:lang w:val="es-CO" w:eastAsia="es-MX"/>
                    </w:rPr>
                    <w:t xml:space="preserve">Experiencia de tres (3) años en formulación o implementación de planes de monitoreo de política pública, recopilación de datos de discapacidad y construcción de baterías de indicadores.  </w:t>
                  </w:r>
                </w:p>
              </w:tc>
              <w:tc>
                <w:tcPr>
                  <w:tcW w:w="3753" w:type="dxa"/>
                  <w:shd w:val="clear" w:color="auto" w:fill="auto"/>
                  <w:vAlign w:val="center"/>
                </w:tcPr>
                <w:p w14:paraId="063801DF" w14:textId="627CE88C" w:rsidR="000E176D" w:rsidRPr="002431DC" w:rsidRDefault="000E176D" w:rsidP="000E176D">
                  <w:pPr>
                    <w:jc w:val="both"/>
                    <w:rPr>
                      <w:rFonts w:cs="Calibri"/>
                      <w:i/>
                      <w:highlight w:val="lightGray"/>
                      <w:lang w:val="es-CO"/>
                    </w:rPr>
                  </w:pPr>
                  <w:r w:rsidRPr="002E0080">
                    <w:rPr>
                      <w:sz w:val="18"/>
                      <w:szCs w:val="18"/>
                      <w:lang w:val="es-CO" w:eastAsia="es-MX"/>
                    </w:rPr>
                    <w:t>[</w:t>
                  </w:r>
                  <w:r w:rsidRPr="002E0080">
                    <w:rPr>
                      <w:rFonts w:cs="Calibri"/>
                      <w:highlight w:val="lightGray"/>
                      <w:lang w:val="es-CO"/>
                    </w:rPr>
                    <w:t xml:space="preserve">Relacionar detalladamente la experiencia que posea </w:t>
                  </w:r>
                  <w:proofErr w:type="gramStart"/>
                  <w:r w:rsidRPr="002E0080">
                    <w:rPr>
                      <w:rFonts w:cs="Calibri"/>
                      <w:highlight w:val="lightGray"/>
                      <w:lang w:val="es-CO"/>
                    </w:rPr>
                    <w:t>de acuerdo a</w:t>
                  </w:r>
                  <w:proofErr w:type="gramEnd"/>
                  <w:r w:rsidRPr="002E0080">
                    <w:rPr>
                      <w:rFonts w:cs="Calibri"/>
                      <w:highlight w:val="lightGray"/>
                      <w:lang w:val="es-CO"/>
                    </w:rPr>
                    <w:t xml:space="preserve"> lo mínimo solicitado (Detallar: Objeto Breve descripción de las actividades que se desarrollaron– fecha de inicio – fecha de terminación – Entidad contratante)]</w:t>
                  </w:r>
                </w:p>
              </w:tc>
            </w:tr>
            <w:tr w:rsidR="000E176D" w:rsidRPr="00371B28" w14:paraId="5488FF3A" w14:textId="77777777" w:rsidTr="00FC7B61">
              <w:trPr>
                <w:trHeight w:val="922"/>
              </w:trPr>
              <w:tc>
                <w:tcPr>
                  <w:tcW w:w="2585" w:type="dxa"/>
                  <w:shd w:val="clear" w:color="auto" w:fill="auto"/>
                </w:tcPr>
                <w:p w14:paraId="47E07F4A" w14:textId="218B5673" w:rsidR="000E176D" w:rsidRPr="00C428C4" w:rsidRDefault="000E176D" w:rsidP="000E176D">
                  <w:pPr>
                    <w:jc w:val="both"/>
                    <w:rPr>
                      <w:rFonts w:cs="Calibri"/>
                      <w:color w:val="000000" w:themeColor="text1"/>
                      <w:lang w:val="es-CO"/>
                    </w:rPr>
                  </w:pPr>
                  <w:r w:rsidRPr="00C428C4">
                    <w:rPr>
                      <w:rFonts w:cs="Calibri"/>
                      <w:color w:val="000000" w:themeColor="text1"/>
                      <w:lang w:val="es-CO"/>
                    </w:rPr>
                    <w:t>Idioma</w:t>
                  </w:r>
                </w:p>
              </w:tc>
              <w:tc>
                <w:tcPr>
                  <w:tcW w:w="2963" w:type="dxa"/>
                  <w:shd w:val="clear" w:color="auto" w:fill="auto"/>
                </w:tcPr>
                <w:p w14:paraId="52D7E51F" w14:textId="46631C21" w:rsidR="000E176D" w:rsidRPr="00C428C4" w:rsidRDefault="000E176D" w:rsidP="000E176D">
                  <w:pPr>
                    <w:jc w:val="both"/>
                    <w:rPr>
                      <w:rFonts w:cs="Calibri"/>
                      <w:b/>
                      <w:color w:val="000000" w:themeColor="text1"/>
                      <w:lang w:val="es-CO"/>
                    </w:rPr>
                  </w:pPr>
                  <w:r w:rsidRPr="00C428C4">
                    <w:rPr>
                      <w:color w:val="000000" w:themeColor="text1"/>
                      <w:lang w:val="es-CO"/>
                    </w:rPr>
                    <w:t>Español</w:t>
                  </w:r>
                </w:p>
              </w:tc>
              <w:tc>
                <w:tcPr>
                  <w:tcW w:w="3753" w:type="dxa"/>
                  <w:shd w:val="clear" w:color="auto" w:fill="auto"/>
                  <w:vAlign w:val="center"/>
                </w:tcPr>
                <w:p w14:paraId="3F7DB4AC" w14:textId="67A158ED" w:rsidR="000E176D" w:rsidRPr="002431DC" w:rsidRDefault="000E176D" w:rsidP="000E176D">
                  <w:pPr>
                    <w:jc w:val="both"/>
                    <w:rPr>
                      <w:rFonts w:cs="Calibri"/>
                      <w:i/>
                      <w:highlight w:val="lightGray"/>
                      <w:lang w:val="es-CO"/>
                    </w:rPr>
                  </w:pPr>
                  <w:r w:rsidRPr="002431DC">
                    <w:rPr>
                      <w:rFonts w:cs="Calibri"/>
                      <w:highlight w:val="lightGray"/>
                      <w:lang w:val="es-CO"/>
                    </w:rPr>
                    <w:t>[Relacionar o detallar el cumplimiento del requisito]</w:t>
                  </w:r>
                </w:p>
              </w:tc>
            </w:tr>
          </w:tbl>
          <w:p w14:paraId="7253D9FF" w14:textId="77777777" w:rsidR="00C2633D" w:rsidRPr="002431DC" w:rsidRDefault="00C2633D" w:rsidP="00CF77D1">
            <w:pPr>
              <w:jc w:val="center"/>
              <w:rPr>
                <w:rFonts w:cs="Calibri"/>
                <w:b/>
                <w:lang w:val="es-CO"/>
              </w:rPr>
            </w:pPr>
          </w:p>
        </w:tc>
      </w:tr>
      <w:tr w:rsidR="00C2633D" w:rsidRPr="00371B28" w14:paraId="05B34B40" w14:textId="77777777" w:rsidTr="003571FB">
        <w:tblPrEx>
          <w:tblLook w:val="00A0" w:firstRow="1" w:lastRow="0" w:firstColumn="1" w:lastColumn="0" w:noHBand="0" w:noVBand="0"/>
        </w:tblPrEx>
        <w:trPr>
          <w:trHeight w:val="20"/>
        </w:trPr>
        <w:tc>
          <w:tcPr>
            <w:tcW w:w="9541" w:type="dxa"/>
            <w:tcBorders>
              <w:top w:val="single" w:sz="4" w:space="0" w:color="auto"/>
              <w:left w:val="single" w:sz="4" w:space="0" w:color="auto"/>
              <w:bottom w:val="single" w:sz="4" w:space="0" w:color="auto"/>
              <w:right w:val="single" w:sz="4" w:space="0" w:color="auto"/>
            </w:tcBorders>
            <w:vAlign w:val="center"/>
          </w:tcPr>
          <w:p w14:paraId="25974E4E" w14:textId="77777777" w:rsidR="00C2633D" w:rsidRPr="002431DC" w:rsidRDefault="00C2633D" w:rsidP="00CF77D1">
            <w:pPr>
              <w:jc w:val="both"/>
              <w:rPr>
                <w:rFonts w:cs="Calibri"/>
                <w:lang w:val="es-CO"/>
              </w:rPr>
            </w:pPr>
          </w:p>
          <w:p w14:paraId="38A3C906" w14:textId="77777777" w:rsidR="00C2633D" w:rsidRPr="002431DC" w:rsidRDefault="00C2633D" w:rsidP="00CF77D1">
            <w:pPr>
              <w:jc w:val="both"/>
              <w:rPr>
                <w:rFonts w:cs="Calibri"/>
                <w:lang w:val="es-CO"/>
              </w:rPr>
            </w:pPr>
            <w:r w:rsidRPr="002431DC">
              <w:rPr>
                <w:rFonts w:cs="Calibri"/>
                <w:lang w:val="es-CO"/>
              </w:rPr>
              <w:t>Suministre el contacto telefónico y de correo electrónico de mínimo dos (2) jefes o supervisores anteriores, con quienes se pueda obtener referencias laborales sobre trabajos previos relacionados con el objeto de esta consultoría:</w:t>
            </w:r>
          </w:p>
          <w:p w14:paraId="7E63B7FA" w14:textId="77777777" w:rsidR="00C2633D" w:rsidRPr="002431DC" w:rsidRDefault="00C2633D" w:rsidP="00CF77D1">
            <w:pPr>
              <w:jc w:val="both"/>
              <w:rPr>
                <w:rFonts w:cs="Calibri"/>
                <w:lang w:val="es-CO"/>
              </w:rPr>
            </w:pPr>
          </w:p>
          <w:tbl>
            <w:tblPr>
              <w:tblW w:w="9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4"/>
              <w:gridCol w:w="2963"/>
              <w:gridCol w:w="3075"/>
            </w:tblGrid>
            <w:tr w:rsidR="00C2633D" w:rsidRPr="00371B28" w14:paraId="0DDAC894" w14:textId="77777777" w:rsidTr="003571FB">
              <w:tc>
                <w:tcPr>
                  <w:tcW w:w="2964" w:type="dxa"/>
                  <w:shd w:val="clear" w:color="auto" w:fill="auto"/>
                </w:tcPr>
                <w:p w14:paraId="5295F8FD" w14:textId="77777777" w:rsidR="00C2633D" w:rsidRPr="002431DC" w:rsidRDefault="00C2633D" w:rsidP="00CF77D1">
                  <w:pPr>
                    <w:jc w:val="both"/>
                    <w:rPr>
                      <w:rFonts w:cs="Calibri"/>
                      <w:lang w:val="es-CO"/>
                    </w:rPr>
                  </w:pPr>
                  <w:r w:rsidRPr="002431DC">
                    <w:rPr>
                      <w:rFonts w:cs="Calibri"/>
                      <w:lang w:val="es-CO"/>
                    </w:rPr>
                    <w:t>Nombre</w:t>
                  </w:r>
                </w:p>
              </w:tc>
              <w:tc>
                <w:tcPr>
                  <w:tcW w:w="2963" w:type="dxa"/>
                  <w:shd w:val="clear" w:color="auto" w:fill="auto"/>
                </w:tcPr>
                <w:p w14:paraId="5E7DF5D3" w14:textId="77777777" w:rsidR="00C2633D" w:rsidRPr="002431DC" w:rsidRDefault="00C2633D" w:rsidP="00CF77D1">
                  <w:pPr>
                    <w:jc w:val="both"/>
                    <w:rPr>
                      <w:rFonts w:cs="Calibri"/>
                      <w:lang w:val="es-CO"/>
                    </w:rPr>
                  </w:pPr>
                  <w:r w:rsidRPr="002431DC">
                    <w:rPr>
                      <w:rFonts w:cs="Calibri"/>
                      <w:lang w:val="es-CO"/>
                    </w:rPr>
                    <w:t>Correo Electrónico</w:t>
                  </w:r>
                </w:p>
              </w:tc>
              <w:tc>
                <w:tcPr>
                  <w:tcW w:w="3075" w:type="dxa"/>
                  <w:shd w:val="clear" w:color="auto" w:fill="auto"/>
                </w:tcPr>
                <w:p w14:paraId="214C796B" w14:textId="77777777" w:rsidR="00C2633D" w:rsidRPr="002431DC" w:rsidRDefault="00C2633D" w:rsidP="00CF77D1">
                  <w:pPr>
                    <w:jc w:val="both"/>
                    <w:rPr>
                      <w:rFonts w:cs="Calibri"/>
                      <w:lang w:val="es-CO"/>
                    </w:rPr>
                  </w:pPr>
                  <w:r w:rsidRPr="002431DC">
                    <w:rPr>
                      <w:rFonts w:cs="Calibri"/>
                      <w:lang w:val="es-CO"/>
                    </w:rPr>
                    <w:t xml:space="preserve">Teléfono </w:t>
                  </w:r>
                </w:p>
              </w:tc>
            </w:tr>
            <w:tr w:rsidR="00C2633D" w:rsidRPr="00371B28" w14:paraId="239EB3C0" w14:textId="77777777" w:rsidTr="003571FB">
              <w:tc>
                <w:tcPr>
                  <w:tcW w:w="2964" w:type="dxa"/>
                  <w:shd w:val="clear" w:color="auto" w:fill="auto"/>
                </w:tcPr>
                <w:p w14:paraId="1D4D8CEA" w14:textId="77777777" w:rsidR="00C2633D" w:rsidRPr="002431DC" w:rsidRDefault="00C2633D" w:rsidP="00CF77D1">
                  <w:pPr>
                    <w:jc w:val="both"/>
                    <w:rPr>
                      <w:rFonts w:cs="Calibri"/>
                      <w:highlight w:val="lightGray"/>
                      <w:lang w:val="es-CO"/>
                    </w:rPr>
                  </w:pPr>
                  <w:r w:rsidRPr="002431DC">
                    <w:rPr>
                      <w:rFonts w:cs="Calibri"/>
                      <w:highlight w:val="lightGray"/>
                      <w:lang w:val="es-CO"/>
                    </w:rPr>
                    <w:t>[</w:t>
                  </w:r>
                  <w:proofErr w:type="gramStart"/>
                  <w:r w:rsidRPr="002431DC">
                    <w:rPr>
                      <w:rFonts w:cs="Calibri"/>
                      <w:highlight w:val="lightGray"/>
                      <w:lang w:val="es-CO"/>
                    </w:rPr>
                    <w:t>Relacionar ]</w:t>
                  </w:r>
                  <w:proofErr w:type="gramEnd"/>
                </w:p>
              </w:tc>
              <w:tc>
                <w:tcPr>
                  <w:tcW w:w="2963" w:type="dxa"/>
                  <w:shd w:val="clear" w:color="auto" w:fill="auto"/>
                </w:tcPr>
                <w:p w14:paraId="4323BADC" w14:textId="77777777" w:rsidR="00C2633D" w:rsidRPr="002431DC" w:rsidRDefault="00C2633D" w:rsidP="00CF77D1">
                  <w:pPr>
                    <w:jc w:val="both"/>
                    <w:rPr>
                      <w:rFonts w:cs="Calibri"/>
                      <w:highlight w:val="lightGray"/>
                      <w:lang w:val="es-CO"/>
                    </w:rPr>
                  </w:pPr>
                  <w:r w:rsidRPr="002431DC">
                    <w:rPr>
                      <w:rFonts w:cs="Calibri"/>
                      <w:highlight w:val="lightGray"/>
                      <w:lang w:val="es-CO"/>
                    </w:rPr>
                    <w:t>[</w:t>
                  </w:r>
                  <w:proofErr w:type="gramStart"/>
                  <w:r w:rsidRPr="002431DC">
                    <w:rPr>
                      <w:rFonts w:cs="Calibri"/>
                      <w:highlight w:val="lightGray"/>
                      <w:lang w:val="es-CO"/>
                    </w:rPr>
                    <w:t>Relacionar ]</w:t>
                  </w:r>
                  <w:proofErr w:type="gramEnd"/>
                </w:p>
              </w:tc>
              <w:tc>
                <w:tcPr>
                  <w:tcW w:w="3075" w:type="dxa"/>
                  <w:shd w:val="clear" w:color="auto" w:fill="auto"/>
                </w:tcPr>
                <w:p w14:paraId="4CC45932" w14:textId="77777777" w:rsidR="00C2633D" w:rsidRPr="002431DC" w:rsidRDefault="00C2633D" w:rsidP="00CF77D1">
                  <w:pPr>
                    <w:jc w:val="both"/>
                    <w:rPr>
                      <w:rFonts w:cs="Calibri"/>
                      <w:highlight w:val="lightGray"/>
                      <w:lang w:val="es-CO"/>
                    </w:rPr>
                  </w:pPr>
                  <w:r w:rsidRPr="002431DC">
                    <w:rPr>
                      <w:rFonts w:cs="Calibri"/>
                      <w:highlight w:val="lightGray"/>
                      <w:lang w:val="es-CO"/>
                    </w:rPr>
                    <w:t>[</w:t>
                  </w:r>
                  <w:proofErr w:type="gramStart"/>
                  <w:r w:rsidRPr="002431DC">
                    <w:rPr>
                      <w:rFonts w:cs="Calibri"/>
                      <w:highlight w:val="lightGray"/>
                      <w:lang w:val="es-CO"/>
                    </w:rPr>
                    <w:t>Relacionar ]</w:t>
                  </w:r>
                  <w:proofErr w:type="gramEnd"/>
                </w:p>
              </w:tc>
            </w:tr>
            <w:tr w:rsidR="00C2633D" w:rsidRPr="00371B28" w14:paraId="19A6AABA" w14:textId="77777777" w:rsidTr="003571FB">
              <w:tc>
                <w:tcPr>
                  <w:tcW w:w="2964" w:type="dxa"/>
                  <w:shd w:val="clear" w:color="auto" w:fill="auto"/>
                </w:tcPr>
                <w:p w14:paraId="1A628566" w14:textId="77777777" w:rsidR="00C2633D" w:rsidRPr="002431DC" w:rsidRDefault="00C2633D" w:rsidP="00CF77D1">
                  <w:pPr>
                    <w:jc w:val="both"/>
                    <w:rPr>
                      <w:rFonts w:cs="Calibri"/>
                      <w:highlight w:val="lightGray"/>
                      <w:lang w:val="es-CO"/>
                    </w:rPr>
                  </w:pPr>
                  <w:r w:rsidRPr="002431DC">
                    <w:rPr>
                      <w:rFonts w:cs="Calibri"/>
                      <w:highlight w:val="lightGray"/>
                      <w:lang w:val="es-CO"/>
                    </w:rPr>
                    <w:t>[</w:t>
                  </w:r>
                  <w:proofErr w:type="gramStart"/>
                  <w:r w:rsidRPr="002431DC">
                    <w:rPr>
                      <w:rFonts w:cs="Calibri"/>
                      <w:highlight w:val="lightGray"/>
                      <w:lang w:val="es-CO"/>
                    </w:rPr>
                    <w:t>Relacionar ]</w:t>
                  </w:r>
                  <w:proofErr w:type="gramEnd"/>
                </w:p>
              </w:tc>
              <w:tc>
                <w:tcPr>
                  <w:tcW w:w="2963" w:type="dxa"/>
                  <w:shd w:val="clear" w:color="auto" w:fill="auto"/>
                </w:tcPr>
                <w:p w14:paraId="50A459D1" w14:textId="77777777" w:rsidR="00C2633D" w:rsidRPr="002431DC" w:rsidRDefault="00C2633D" w:rsidP="00CF77D1">
                  <w:pPr>
                    <w:jc w:val="both"/>
                    <w:rPr>
                      <w:rFonts w:cs="Calibri"/>
                      <w:highlight w:val="lightGray"/>
                      <w:lang w:val="es-CO"/>
                    </w:rPr>
                  </w:pPr>
                  <w:r w:rsidRPr="002431DC">
                    <w:rPr>
                      <w:rFonts w:cs="Calibri"/>
                      <w:highlight w:val="lightGray"/>
                      <w:lang w:val="es-CO"/>
                    </w:rPr>
                    <w:t>[</w:t>
                  </w:r>
                  <w:proofErr w:type="gramStart"/>
                  <w:r w:rsidRPr="002431DC">
                    <w:rPr>
                      <w:rFonts w:cs="Calibri"/>
                      <w:highlight w:val="lightGray"/>
                      <w:lang w:val="es-CO"/>
                    </w:rPr>
                    <w:t>Relacionar ]</w:t>
                  </w:r>
                  <w:proofErr w:type="gramEnd"/>
                </w:p>
              </w:tc>
              <w:tc>
                <w:tcPr>
                  <w:tcW w:w="3075" w:type="dxa"/>
                  <w:shd w:val="clear" w:color="auto" w:fill="auto"/>
                </w:tcPr>
                <w:p w14:paraId="4C1696DE" w14:textId="77777777" w:rsidR="00C2633D" w:rsidRPr="002431DC" w:rsidRDefault="00C2633D" w:rsidP="00CF77D1">
                  <w:pPr>
                    <w:jc w:val="both"/>
                    <w:rPr>
                      <w:rFonts w:cs="Calibri"/>
                      <w:highlight w:val="lightGray"/>
                      <w:lang w:val="es-CO"/>
                    </w:rPr>
                  </w:pPr>
                  <w:r w:rsidRPr="002431DC">
                    <w:rPr>
                      <w:rFonts w:cs="Calibri"/>
                      <w:highlight w:val="lightGray"/>
                      <w:lang w:val="es-CO"/>
                    </w:rPr>
                    <w:t>[</w:t>
                  </w:r>
                  <w:proofErr w:type="gramStart"/>
                  <w:r w:rsidRPr="002431DC">
                    <w:rPr>
                      <w:rFonts w:cs="Calibri"/>
                      <w:highlight w:val="lightGray"/>
                      <w:lang w:val="es-CO"/>
                    </w:rPr>
                    <w:t>Relacionar ]</w:t>
                  </w:r>
                  <w:proofErr w:type="gramEnd"/>
                </w:p>
              </w:tc>
            </w:tr>
          </w:tbl>
          <w:p w14:paraId="29F06083" w14:textId="00FE4E69" w:rsidR="00C2633D" w:rsidRPr="007A0C42" w:rsidRDefault="00C2633D" w:rsidP="00CF77D1">
            <w:pPr>
              <w:jc w:val="both"/>
              <w:rPr>
                <w:rFonts w:cs="Calibri"/>
                <w:lang w:val="es-CO"/>
              </w:rPr>
            </w:pPr>
            <w:r w:rsidRPr="002431DC">
              <w:rPr>
                <w:rFonts w:cs="Calibri"/>
                <w:lang w:val="es-CO"/>
              </w:rPr>
              <w:t>Mediante el suministro de esta información autorizo a</w:t>
            </w:r>
            <w:r w:rsidR="00534649">
              <w:rPr>
                <w:rFonts w:cs="Calibri"/>
                <w:lang w:val="es-CO"/>
              </w:rPr>
              <w:t xml:space="preserve"> ONU Mujeres </w:t>
            </w:r>
            <w:r w:rsidRPr="002431DC">
              <w:rPr>
                <w:rFonts w:cs="Calibri"/>
                <w:lang w:val="es-CO"/>
              </w:rPr>
              <w:t>a</w:t>
            </w:r>
            <w:r>
              <w:rPr>
                <w:rFonts w:cs="Calibri"/>
                <w:lang w:val="es-CO"/>
              </w:rPr>
              <w:t xml:space="preserve"> obtener referencias laborales.</w:t>
            </w:r>
          </w:p>
        </w:tc>
      </w:tr>
    </w:tbl>
    <w:p w14:paraId="4A5A7891" w14:textId="77777777" w:rsidR="00C2633D" w:rsidRPr="002431DC" w:rsidRDefault="00C2633D" w:rsidP="00C2633D">
      <w:pPr>
        <w:contextualSpacing/>
        <w:jc w:val="both"/>
        <w:rPr>
          <w:rFonts w:cs="Calibri"/>
          <w:lang w:val="es-CO"/>
        </w:rPr>
      </w:pPr>
    </w:p>
    <w:p w14:paraId="0D4E2347" w14:textId="4325F9D2" w:rsidR="00C2633D" w:rsidRPr="002431DC" w:rsidRDefault="00282440" w:rsidP="00C2633D">
      <w:pPr>
        <w:ind w:left="720" w:hanging="720"/>
        <w:rPr>
          <w:rFonts w:cs="Calibri"/>
          <w:b/>
          <w:caps/>
          <w:lang w:val="es-CO"/>
        </w:rPr>
      </w:pPr>
      <w:r>
        <w:rPr>
          <w:rFonts w:cs="Calibri"/>
          <w:b/>
          <w:caps/>
          <w:lang w:val="es-CO"/>
        </w:rPr>
        <w:t>Parte II</w:t>
      </w:r>
      <w:r w:rsidR="00C2633D" w:rsidRPr="002431DC">
        <w:rPr>
          <w:rFonts w:cs="Calibri"/>
          <w:b/>
          <w:caps/>
          <w:lang w:val="es-CO"/>
        </w:rPr>
        <w:t>:</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564"/>
      </w:tblGrid>
      <w:tr w:rsidR="00C2633D" w:rsidRPr="002431DC" w14:paraId="6CFCCBA4"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09AC0FEC" w14:textId="77777777" w:rsidR="00C2633D" w:rsidRPr="002431DC" w:rsidRDefault="00C2633D" w:rsidP="00CF77D1">
            <w:pPr>
              <w:contextualSpacing/>
              <w:rPr>
                <w:rFonts w:cs="Calibri"/>
                <w:lang w:val="es-CO"/>
              </w:rPr>
            </w:pPr>
            <w:r w:rsidRPr="002431DC">
              <w:rPr>
                <w:rFonts w:cs="Calibri"/>
                <w:lang w:val="es-CO"/>
              </w:rPr>
              <w:t>En caso de emergencia contactar a:</w:t>
            </w:r>
          </w:p>
        </w:tc>
        <w:tc>
          <w:tcPr>
            <w:tcW w:w="4564" w:type="dxa"/>
            <w:tcBorders>
              <w:top w:val="single" w:sz="4" w:space="0" w:color="auto"/>
              <w:left w:val="single" w:sz="4" w:space="0" w:color="auto"/>
              <w:bottom w:val="single" w:sz="4" w:space="0" w:color="auto"/>
              <w:right w:val="single" w:sz="4" w:space="0" w:color="auto"/>
            </w:tcBorders>
            <w:noWrap/>
            <w:vAlign w:val="center"/>
          </w:tcPr>
          <w:p w14:paraId="28EB7BE5" w14:textId="77777777" w:rsidR="00C2633D" w:rsidRPr="002431DC" w:rsidRDefault="00C2633D" w:rsidP="00CF77D1">
            <w:pPr>
              <w:rPr>
                <w:rFonts w:cs="Calibri"/>
                <w:i/>
                <w:highlight w:val="lightGray"/>
                <w:lang w:val="es-CO"/>
              </w:rPr>
            </w:pPr>
            <w:r w:rsidRPr="002431DC">
              <w:rPr>
                <w:rFonts w:cs="Calibri"/>
                <w:i/>
                <w:highlight w:val="lightGray"/>
                <w:lang w:val="es-CO"/>
              </w:rPr>
              <w:t>Indicar</w:t>
            </w:r>
          </w:p>
        </w:tc>
      </w:tr>
      <w:tr w:rsidR="00C2633D" w:rsidRPr="002431DC" w14:paraId="1CD55692"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391D4F69" w14:textId="77777777" w:rsidR="00C2633D" w:rsidRPr="002431DC" w:rsidRDefault="00C2633D" w:rsidP="00CF77D1">
            <w:pPr>
              <w:contextualSpacing/>
              <w:rPr>
                <w:rFonts w:cs="Calibri"/>
                <w:lang w:val="es-CO"/>
              </w:rPr>
            </w:pPr>
            <w:r>
              <w:rPr>
                <w:rFonts w:cs="Calibri"/>
                <w:lang w:val="es-CO"/>
              </w:rPr>
              <w:t xml:space="preserve">Dirección y </w:t>
            </w:r>
            <w:r w:rsidRPr="002431DC">
              <w:rPr>
                <w:rFonts w:cs="Calibri"/>
                <w:lang w:val="es-CO"/>
              </w:rPr>
              <w:t>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347C3A4C" w14:textId="77777777" w:rsidR="00C2633D" w:rsidRPr="002431DC" w:rsidRDefault="00C2633D" w:rsidP="00CF77D1">
            <w:pPr>
              <w:rPr>
                <w:rFonts w:cs="Calibri"/>
                <w:highlight w:val="lightGray"/>
                <w:lang w:val="es-CO"/>
              </w:rPr>
            </w:pPr>
            <w:r w:rsidRPr="002431DC">
              <w:rPr>
                <w:rFonts w:cs="Calibri"/>
                <w:i/>
                <w:highlight w:val="lightGray"/>
                <w:lang w:val="es-CO"/>
              </w:rPr>
              <w:t>Indicar</w:t>
            </w:r>
          </w:p>
        </w:tc>
      </w:tr>
      <w:tr w:rsidR="00C2633D" w:rsidRPr="002431DC" w14:paraId="2584641C"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3F66D42A" w14:textId="77777777" w:rsidR="00C2633D" w:rsidRPr="002431DC" w:rsidRDefault="00C2633D" w:rsidP="00CF77D1">
            <w:pPr>
              <w:contextualSpacing/>
              <w:rPr>
                <w:rFonts w:cs="Calibri"/>
                <w:lang w:val="es-CO"/>
              </w:rPr>
            </w:pPr>
            <w:r w:rsidRPr="002431DC">
              <w:rPr>
                <w:rFonts w:cs="Calibri"/>
                <w:lang w:val="es-CO"/>
              </w:rPr>
              <w:t>Los Consultores Individuales deben designar un beneficiario, indicar nombre completo:</w:t>
            </w:r>
          </w:p>
        </w:tc>
        <w:tc>
          <w:tcPr>
            <w:tcW w:w="4564" w:type="dxa"/>
            <w:tcBorders>
              <w:top w:val="single" w:sz="4" w:space="0" w:color="auto"/>
              <w:left w:val="single" w:sz="4" w:space="0" w:color="auto"/>
              <w:bottom w:val="single" w:sz="4" w:space="0" w:color="auto"/>
              <w:right w:val="single" w:sz="4" w:space="0" w:color="auto"/>
            </w:tcBorders>
            <w:noWrap/>
            <w:vAlign w:val="center"/>
          </w:tcPr>
          <w:p w14:paraId="66E620C7" w14:textId="77777777" w:rsidR="00C2633D" w:rsidRPr="002431DC" w:rsidRDefault="00C2633D" w:rsidP="00CF77D1">
            <w:pPr>
              <w:rPr>
                <w:rFonts w:cs="Calibri"/>
                <w:highlight w:val="lightGray"/>
                <w:lang w:val="es-CO"/>
              </w:rPr>
            </w:pPr>
            <w:r w:rsidRPr="002431DC">
              <w:rPr>
                <w:rFonts w:cs="Calibri"/>
                <w:i/>
                <w:highlight w:val="lightGray"/>
                <w:lang w:val="es-CO"/>
              </w:rPr>
              <w:t>Indicar</w:t>
            </w:r>
          </w:p>
        </w:tc>
      </w:tr>
      <w:tr w:rsidR="00C2633D" w:rsidRPr="002431DC" w14:paraId="64A78926"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3015CA3" w14:textId="77777777" w:rsidR="00C2633D" w:rsidRPr="002431DC" w:rsidRDefault="00C2633D" w:rsidP="00CF77D1">
            <w:pPr>
              <w:contextualSpacing/>
              <w:rPr>
                <w:rFonts w:cs="Calibri"/>
                <w:lang w:val="es-CO"/>
              </w:rPr>
            </w:pPr>
            <w:r w:rsidRPr="002431DC">
              <w:rPr>
                <w:rFonts w:cs="Calibri"/>
                <w:lang w:val="es-CO"/>
              </w:rPr>
              <w:lastRenderedPageBreak/>
              <w:t>Documento de Identidad No.</w:t>
            </w:r>
          </w:p>
        </w:tc>
        <w:tc>
          <w:tcPr>
            <w:tcW w:w="4564" w:type="dxa"/>
            <w:tcBorders>
              <w:top w:val="single" w:sz="4" w:space="0" w:color="auto"/>
              <w:left w:val="single" w:sz="4" w:space="0" w:color="auto"/>
              <w:bottom w:val="single" w:sz="4" w:space="0" w:color="auto"/>
              <w:right w:val="single" w:sz="4" w:space="0" w:color="auto"/>
            </w:tcBorders>
            <w:noWrap/>
            <w:vAlign w:val="center"/>
          </w:tcPr>
          <w:p w14:paraId="464BCA95" w14:textId="77777777" w:rsidR="00C2633D" w:rsidRPr="002431DC" w:rsidRDefault="00C2633D" w:rsidP="00CF77D1">
            <w:pPr>
              <w:rPr>
                <w:rFonts w:cs="Calibri"/>
                <w:highlight w:val="lightGray"/>
                <w:lang w:val="es-CO"/>
              </w:rPr>
            </w:pPr>
            <w:r w:rsidRPr="002431DC">
              <w:rPr>
                <w:rFonts w:cs="Calibri"/>
                <w:i/>
                <w:highlight w:val="lightGray"/>
                <w:lang w:val="es-CO"/>
              </w:rPr>
              <w:t>Indicar</w:t>
            </w:r>
          </w:p>
        </w:tc>
      </w:tr>
      <w:tr w:rsidR="00C2633D" w:rsidRPr="002431DC" w14:paraId="533448FE"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0A455A8A" w14:textId="77777777" w:rsidR="00C2633D" w:rsidRPr="002431DC" w:rsidRDefault="00C2633D" w:rsidP="00CF77D1">
            <w:pPr>
              <w:contextualSpacing/>
              <w:rPr>
                <w:rFonts w:cs="Calibri"/>
                <w:lang w:val="es-CO"/>
              </w:rPr>
            </w:pPr>
            <w:r w:rsidRPr="002431DC">
              <w:rPr>
                <w:rFonts w:cs="Calibri"/>
                <w:lang w:val="es-CO"/>
              </w:rPr>
              <w:t xml:space="preserve">Dirección y Ciudad </w:t>
            </w:r>
          </w:p>
        </w:tc>
        <w:tc>
          <w:tcPr>
            <w:tcW w:w="4564" w:type="dxa"/>
            <w:tcBorders>
              <w:top w:val="single" w:sz="4" w:space="0" w:color="auto"/>
              <w:left w:val="single" w:sz="4" w:space="0" w:color="auto"/>
              <w:bottom w:val="single" w:sz="4" w:space="0" w:color="auto"/>
              <w:right w:val="single" w:sz="4" w:space="0" w:color="auto"/>
            </w:tcBorders>
            <w:noWrap/>
            <w:vAlign w:val="center"/>
          </w:tcPr>
          <w:p w14:paraId="21AF0A8B" w14:textId="77777777" w:rsidR="00C2633D" w:rsidRPr="002431DC" w:rsidRDefault="00C2633D" w:rsidP="00CF77D1">
            <w:pPr>
              <w:rPr>
                <w:rFonts w:cs="Calibri"/>
                <w:highlight w:val="lightGray"/>
                <w:lang w:val="es-CO"/>
              </w:rPr>
            </w:pPr>
            <w:r w:rsidRPr="002431DC">
              <w:rPr>
                <w:rFonts w:cs="Calibri"/>
                <w:i/>
                <w:highlight w:val="lightGray"/>
                <w:lang w:val="es-CO"/>
              </w:rPr>
              <w:t>Indicar</w:t>
            </w:r>
          </w:p>
        </w:tc>
      </w:tr>
      <w:tr w:rsidR="00C2633D" w:rsidRPr="002431DC" w14:paraId="50A14968" w14:textId="77777777" w:rsidTr="003571FB">
        <w:trPr>
          <w:trHeight w:val="525"/>
        </w:trPr>
        <w:tc>
          <w:tcPr>
            <w:tcW w:w="4977" w:type="dxa"/>
            <w:tcBorders>
              <w:top w:val="single" w:sz="4" w:space="0" w:color="auto"/>
              <w:left w:val="single" w:sz="4" w:space="0" w:color="auto"/>
              <w:bottom w:val="single" w:sz="4" w:space="0" w:color="auto"/>
              <w:right w:val="single" w:sz="4" w:space="0" w:color="auto"/>
            </w:tcBorders>
            <w:noWrap/>
            <w:vAlign w:val="center"/>
          </w:tcPr>
          <w:p w14:paraId="17E11197" w14:textId="77777777" w:rsidR="00C2633D" w:rsidRPr="002431DC" w:rsidRDefault="00C2633D" w:rsidP="00CF77D1">
            <w:pPr>
              <w:contextualSpacing/>
              <w:rPr>
                <w:rFonts w:cs="Calibri"/>
                <w:lang w:val="es-CO"/>
              </w:rPr>
            </w:pPr>
            <w:r w:rsidRPr="002431DC">
              <w:rPr>
                <w:rFonts w:cs="Calibri"/>
                <w:lang w:val="es-CO"/>
              </w:rPr>
              <w:t>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306C951D" w14:textId="77777777" w:rsidR="00C2633D" w:rsidRPr="002431DC" w:rsidRDefault="00C2633D" w:rsidP="00CF77D1">
            <w:pPr>
              <w:rPr>
                <w:rFonts w:cs="Calibri"/>
                <w:highlight w:val="lightGray"/>
                <w:lang w:val="es-CO"/>
              </w:rPr>
            </w:pPr>
            <w:r w:rsidRPr="002431DC">
              <w:rPr>
                <w:rFonts w:cs="Calibri"/>
                <w:i/>
                <w:highlight w:val="lightGray"/>
                <w:lang w:val="es-CO"/>
              </w:rPr>
              <w:t>Indicar</w:t>
            </w:r>
          </w:p>
        </w:tc>
      </w:tr>
      <w:tr w:rsidR="00C2633D" w:rsidRPr="002431DC" w14:paraId="2D4EA14A" w14:textId="77777777" w:rsidTr="003571FB">
        <w:trPr>
          <w:trHeight w:val="1128"/>
        </w:trPr>
        <w:tc>
          <w:tcPr>
            <w:tcW w:w="4977" w:type="dxa"/>
            <w:tcBorders>
              <w:top w:val="single" w:sz="4" w:space="0" w:color="auto"/>
              <w:left w:val="single" w:sz="4" w:space="0" w:color="auto"/>
              <w:bottom w:val="single" w:sz="4" w:space="0" w:color="auto"/>
              <w:right w:val="single" w:sz="4" w:space="0" w:color="auto"/>
            </w:tcBorders>
            <w:noWrap/>
            <w:vAlign w:val="center"/>
          </w:tcPr>
          <w:p w14:paraId="568A0CBF" w14:textId="77777777" w:rsidR="00C2633D" w:rsidRPr="002431DC" w:rsidRDefault="00C2633D" w:rsidP="00CF77D1">
            <w:pPr>
              <w:contextualSpacing/>
              <w:rPr>
                <w:rFonts w:cs="Calibri"/>
                <w:lang w:val="es-CO"/>
              </w:rPr>
            </w:pPr>
            <w:r w:rsidRPr="002431DC">
              <w:rPr>
                <w:rFonts w:cs="Calibri"/>
                <w:lang w:val="es-CO"/>
              </w:rPr>
              <w:t>¿Actualmente es usted funcionario público?</w:t>
            </w:r>
          </w:p>
        </w:tc>
        <w:tc>
          <w:tcPr>
            <w:tcW w:w="4564" w:type="dxa"/>
            <w:tcBorders>
              <w:top w:val="single" w:sz="4" w:space="0" w:color="auto"/>
              <w:left w:val="single" w:sz="4" w:space="0" w:color="auto"/>
              <w:bottom w:val="single" w:sz="4" w:space="0" w:color="auto"/>
              <w:right w:val="single" w:sz="4" w:space="0" w:color="auto"/>
            </w:tcBorders>
            <w:noWrap/>
            <w:vAlign w:val="center"/>
          </w:tcPr>
          <w:p w14:paraId="0917DFCB" w14:textId="77777777" w:rsidR="00C2633D" w:rsidRPr="002431DC" w:rsidRDefault="00C2633D" w:rsidP="00CF77D1">
            <w:pPr>
              <w:rPr>
                <w:rFonts w:cs="Calibri"/>
                <w:i/>
                <w:highlight w:val="lightGray"/>
                <w:lang w:val="es-CO"/>
              </w:rPr>
            </w:pPr>
            <w:r w:rsidRPr="002431DC">
              <w:rPr>
                <w:rFonts w:cs="Calibri"/>
                <w:i/>
                <w:lang w:val="es-CO"/>
              </w:rPr>
              <w:t>Sí</w:t>
            </w:r>
            <w:r w:rsidRPr="002431DC">
              <w:rPr>
                <w:rFonts w:cs="Calibri"/>
                <w:i/>
                <w:highlight w:val="lightGray"/>
                <w:lang w:val="es-CO"/>
              </w:rPr>
              <w:t xml:space="preserve"> ___ </w:t>
            </w:r>
            <w:r w:rsidRPr="002431DC">
              <w:rPr>
                <w:rFonts w:cs="Calibri"/>
                <w:i/>
                <w:lang w:val="es-CO"/>
              </w:rPr>
              <w:t>No</w:t>
            </w:r>
            <w:r w:rsidRPr="002431DC">
              <w:rPr>
                <w:rFonts w:cs="Calibri"/>
                <w:i/>
                <w:highlight w:val="lightGray"/>
                <w:lang w:val="es-CO"/>
              </w:rPr>
              <w:t>___</w:t>
            </w:r>
          </w:p>
          <w:p w14:paraId="73F13181" w14:textId="77777777" w:rsidR="00C2633D" w:rsidRPr="002431DC" w:rsidRDefault="00C2633D" w:rsidP="00CF77D1">
            <w:pPr>
              <w:rPr>
                <w:rFonts w:cs="Calibri"/>
                <w:i/>
                <w:highlight w:val="lightGray"/>
                <w:lang w:val="es-CO"/>
              </w:rPr>
            </w:pPr>
          </w:p>
          <w:p w14:paraId="07051C00" w14:textId="77777777" w:rsidR="00C2633D" w:rsidRPr="002431DC" w:rsidRDefault="00C2633D" w:rsidP="00CF77D1">
            <w:pPr>
              <w:rPr>
                <w:rFonts w:cs="Calibri"/>
                <w:i/>
                <w:lang w:val="es-CO"/>
              </w:rPr>
            </w:pPr>
            <w:r w:rsidRPr="002431DC">
              <w:rPr>
                <w:rFonts w:cs="Calibri"/>
                <w:i/>
                <w:lang w:val="es-CO"/>
              </w:rPr>
              <w:t>En caso de “si” indicar entidad y cargo</w:t>
            </w:r>
          </w:p>
          <w:p w14:paraId="6A0FE278" w14:textId="77777777" w:rsidR="00C2633D" w:rsidRPr="002431DC" w:rsidRDefault="00C2633D" w:rsidP="00CF77D1">
            <w:pPr>
              <w:rPr>
                <w:rFonts w:cs="Calibri"/>
                <w:i/>
                <w:highlight w:val="lightGray"/>
                <w:u w:val="single"/>
                <w:lang w:val="es-CO"/>
              </w:rPr>
            </w:pPr>
            <w:r w:rsidRPr="002431DC">
              <w:rPr>
                <w:rFonts w:cs="Calibri"/>
                <w:i/>
                <w:highlight w:val="lightGray"/>
                <w:u w:val="single"/>
                <w:lang w:val="es-CO"/>
              </w:rPr>
              <w:t>___________             __</w:t>
            </w:r>
          </w:p>
          <w:p w14:paraId="7E7017D1" w14:textId="77777777" w:rsidR="00C2633D" w:rsidRPr="002431DC" w:rsidRDefault="00C2633D" w:rsidP="00CF77D1">
            <w:pPr>
              <w:rPr>
                <w:rFonts w:cs="Calibri"/>
                <w:i/>
                <w:highlight w:val="lightGray"/>
                <w:u w:val="single"/>
                <w:lang w:val="es-CO"/>
              </w:rPr>
            </w:pPr>
          </w:p>
        </w:tc>
      </w:tr>
      <w:tr w:rsidR="00C2633D" w:rsidRPr="002431DC" w14:paraId="59BC765D"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3C8E712B" w14:textId="77777777" w:rsidR="00C2633D" w:rsidRPr="002431DC" w:rsidRDefault="00C2633D" w:rsidP="00CF77D1">
            <w:pPr>
              <w:contextualSpacing/>
              <w:jc w:val="both"/>
              <w:rPr>
                <w:rFonts w:cs="Calibri"/>
                <w:lang w:val="es-CO"/>
              </w:rPr>
            </w:pPr>
            <w:r>
              <w:rPr>
                <w:rFonts w:cs="Calibri"/>
                <w:lang w:val="es-CO"/>
              </w:rPr>
              <w:t>¿Ha sido contratado por Naciones Unidas en cualquiera de las modalidades de contratación (IC, SC, STAFF, TA, otra)?</w:t>
            </w:r>
          </w:p>
        </w:tc>
        <w:tc>
          <w:tcPr>
            <w:tcW w:w="4564" w:type="dxa"/>
            <w:tcBorders>
              <w:top w:val="single" w:sz="4" w:space="0" w:color="auto"/>
              <w:left w:val="single" w:sz="4" w:space="0" w:color="auto"/>
              <w:bottom w:val="single" w:sz="4" w:space="0" w:color="auto"/>
              <w:right w:val="single" w:sz="4" w:space="0" w:color="auto"/>
            </w:tcBorders>
            <w:noWrap/>
            <w:vAlign w:val="center"/>
          </w:tcPr>
          <w:p w14:paraId="3F985DEE" w14:textId="77777777" w:rsidR="00C2633D" w:rsidRPr="002431DC" w:rsidRDefault="00C2633D" w:rsidP="00CF77D1">
            <w:pPr>
              <w:rPr>
                <w:rFonts w:cs="Calibri"/>
                <w:i/>
                <w:highlight w:val="lightGray"/>
                <w:lang w:val="es-CO"/>
              </w:rPr>
            </w:pPr>
            <w:r w:rsidRPr="002431DC">
              <w:rPr>
                <w:rFonts w:cs="Calibri"/>
                <w:i/>
                <w:lang w:val="es-CO"/>
              </w:rPr>
              <w:t>Sí</w:t>
            </w:r>
            <w:r w:rsidRPr="002431DC">
              <w:rPr>
                <w:rFonts w:cs="Calibri"/>
                <w:i/>
                <w:highlight w:val="lightGray"/>
                <w:lang w:val="es-CO"/>
              </w:rPr>
              <w:t xml:space="preserve"> ___ </w:t>
            </w:r>
            <w:r w:rsidRPr="002431DC">
              <w:rPr>
                <w:rFonts w:cs="Calibri"/>
                <w:i/>
                <w:lang w:val="es-CO"/>
              </w:rPr>
              <w:t>No</w:t>
            </w:r>
            <w:r w:rsidRPr="002431DC">
              <w:rPr>
                <w:rFonts w:cs="Calibri"/>
                <w:i/>
                <w:highlight w:val="lightGray"/>
                <w:lang w:val="es-CO"/>
              </w:rPr>
              <w:t>___</w:t>
            </w:r>
          </w:p>
          <w:p w14:paraId="53584F19" w14:textId="77777777" w:rsidR="00C2633D" w:rsidRPr="002431DC" w:rsidRDefault="00C2633D" w:rsidP="00CF77D1">
            <w:pPr>
              <w:rPr>
                <w:rFonts w:cs="Calibri"/>
                <w:highlight w:val="lightGray"/>
                <w:lang w:val="es-CO"/>
              </w:rPr>
            </w:pPr>
          </w:p>
          <w:p w14:paraId="7DDF518A" w14:textId="77777777" w:rsidR="00C2633D" w:rsidRPr="002431DC" w:rsidRDefault="00C2633D" w:rsidP="00CF77D1">
            <w:pPr>
              <w:rPr>
                <w:rFonts w:cs="Calibri"/>
                <w:lang w:val="es-CO"/>
              </w:rPr>
            </w:pPr>
            <w:r w:rsidRPr="002431DC">
              <w:rPr>
                <w:rFonts w:cs="Calibri"/>
                <w:lang w:val="es-CO"/>
              </w:rPr>
              <w:t xml:space="preserve">En caso de “si” Indique tipo de contrato, cargo, </w:t>
            </w:r>
            <w:proofErr w:type="gramStart"/>
            <w:r w:rsidRPr="002431DC">
              <w:rPr>
                <w:rFonts w:cs="Calibri"/>
                <w:lang w:val="es-CO"/>
              </w:rPr>
              <w:t>nivel,  lugar</w:t>
            </w:r>
            <w:proofErr w:type="gramEnd"/>
            <w:r w:rsidRPr="002431DC">
              <w:rPr>
                <w:rFonts w:cs="Calibri"/>
                <w:lang w:val="es-CO"/>
              </w:rPr>
              <w:t xml:space="preserve">, fecha de desvinculación </w:t>
            </w:r>
          </w:p>
          <w:p w14:paraId="7B4804B4" w14:textId="77777777" w:rsidR="00C2633D" w:rsidRPr="002431DC" w:rsidRDefault="00C2633D" w:rsidP="00CF77D1">
            <w:pPr>
              <w:rPr>
                <w:rFonts w:cs="Calibri"/>
                <w:i/>
                <w:highlight w:val="lightGray"/>
                <w:u w:val="single"/>
                <w:lang w:val="es-CO"/>
              </w:rPr>
            </w:pPr>
            <w:r w:rsidRPr="002431DC">
              <w:rPr>
                <w:rFonts w:cs="Calibri"/>
                <w:i/>
                <w:highlight w:val="lightGray"/>
                <w:u w:val="single"/>
                <w:lang w:val="es-CO"/>
              </w:rPr>
              <w:t>___________             __</w:t>
            </w:r>
          </w:p>
          <w:p w14:paraId="14E96B0C" w14:textId="77777777" w:rsidR="00C2633D" w:rsidRPr="002431DC" w:rsidRDefault="00C2633D" w:rsidP="00CF77D1">
            <w:pPr>
              <w:rPr>
                <w:rFonts w:cs="Calibri"/>
                <w:highlight w:val="lightGray"/>
                <w:lang w:val="es-CO"/>
              </w:rPr>
            </w:pPr>
          </w:p>
        </w:tc>
      </w:tr>
      <w:tr w:rsidR="00C2633D" w:rsidRPr="00371B28" w14:paraId="40EABB84"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2E15A0CF" w14:textId="77777777" w:rsidR="00C2633D" w:rsidRPr="002431DC" w:rsidRDefault="00C2633D" w:rsidP="00CF77D1">
            <w:pPr>
              <w:contextualSpacing/>
              <w:rPr>
                <w:rFonts w:cs="Calibri"/>
                <w:lang w:val="es-CO"/>
              </w:rPr>
            </w:pPr>
            <w:r w:rsidRPr="002431DC">
              <w:rPr>
                <w:rFonts w:cs="Calibri"/>
                <w:lang w:val="es-CO"/>
              </w:rPr>
              <w:t>¿Su padre, madre, hijos(as), hermanos(as), esposo(s) es (son) funcionarios del staff de Naciones Unidas?</w:t>
            </w:r>
          </w:p>
        </w:tc>
        <w:tc>
          <w:tcPr>
            <w:tcW w:w="4564" w:type="dxa"/>
            <w:tcBorders>
              <w:top w:val="single" w:sz="4" w:space="0" w:color="auto"/>
              <w:left w:val="single" w:sz="4" w:space="0" w:color="auto"/>
              <w:bottom w:val="single" w:sz="4" w:space="0" w:color="auto"/>
              <w:right w:val="single" w:sz="4" w:space="0" w:color="auto"/>
            </w:tcBorders>
            <w:noWrap/>
            <w:vAlign w:val="center"/>
          </w:tcPr>
          <w:p w14:paraId="0EC6E292" w14:textId="77777777" w:rsidR="00C2633D" w:rsidRPr="002431DC" w:rsidRDefault="00C2633D" w:rsidP="00CF77D1">
            <w:pPr>
              <w:rPr>
                <w:rFonts w:cs="Calibri"/>
                <w:i/>
                <w:highlight w:val="lightGray"/>
                <w:lang w:val="es-CO"/>
              </w:rPr>
            </w:pPr>
            <w:r w:rsidRPr="002431DC">
              <w:rPr>
                <w:rFonts w:cs="Calibri"/>
                <w:i/>
                <w:lang w:val="es-CO"/>
              </w:rPr>
              <w:t>Sí</w:t>
            </w:r>
            <w:r w:rsidRPr="002431DC">
              <w:rPr>
                <w:rFonts w:cs="Calibri"/>
                <w:i/>
                <w:highlight w:val="lightGray"/>
                <w:lang w:val="es-CO"/>
              </w:rPr>
              <w:t xml:space="preserve"> ___ </w:t>
            </w:r>
            <w:r w:rsidRPr="002431DC">
              <w:rPr>
                <w:rFonts w:cs="Calibri"/>
                <w:i/>
                <w:lang w:val="es-CO"/>
              </w:rPr>
              <w:t>No</w:t>
            </w:r>
            <w:r w:rsidRPr="002431DC">
              <w:rPr>
                <w:rFonts w:cs="Calibri"/>
                <w:i/>
                <w:highlight w:val="lightGray"/>
                <w:lang w:val="es-CO"/>
              </w:rPr>
              <w:t>___</w:t>
            </w:r>
          </w:p>
          <w:p w14:paraId="7EEEA572" w14:textId="77777777" w:rsidR="00C2633D" w:rsidRPr="002431DC" w:rsidRDefault="00C2633D" w:rsidP="00CF77D1">
            <w:pPr>
              <w:rPr>
                <w:rFonts w:cs="Calibri"/>
                <w:highlight w:val="lightGray"/>
                <w:lang w:val="es-CO"/>
              </w:rPr>
            </w:pPr>
          </w:p>
          <w:p w14:paraId="244DFF47" w14:textId="77777777" w:rsidR="00C2633D" w:rsidRPr="002431DC" w:rsidRDefault="00C2633D" w:rsidP="00CF77D1">
            <w:pPr>
              <w:rPr>
                <w:rFonts w:cs="Calibri"/>
                <w:i/>
                <w:highlight w:val="lightGray"/>
                <w:u w:val="single"/>
                <w:lang w:val="es-CO"/>
              </w:rPr>
            </w:pPr>
            <w:r w:rsidRPr="002431DC">
              <w:rPr>
                <w:rFonts w:cs="Calibri"/>
                <w:lang w:val="es-CO"/>
              </w:rPr>
              <w:t>En caso de “si” indique</w:t>
            </w:r>
            <w:r w:rsidRPr="002431DC">
              <w:rPr>
                <w:rFonts w:cs="Arial"/>
                <w:i/>
                <w:color w:val="FF0000"/>
                <w:lang w:val="es-CO"/>
              </w:rPr>
              <w:t xml:space="preserve"> </w:t>
            </w:r>
            <w:r w:rsidRPr="002431DC">
              <w:rPr>
                <w:rFonts w:cs="Calibri"/>
                <w:lang w:val="es-CO"/>
              </w:rPr>
              <w:t xml:space="preserve">el nombre del familiar, la Oficina de Naciones Unidas que contrata o emplea al pariente, así como el parentesco, si tal relación </w:t>
            </w:r>
            <w:proofErr w:type="gramStart"/>
            <w:r w:rsidRPr="002431DC">
              <w:rPr>
                <w:rFonts w:cs="Calibri"/>
                <w:lang w:val="es-CO"/>
              </w:rPr>
              <w:t xml:space="preserve">existiese  </w:t>
            </w:r>
            <w:r w:rsidRPr="002431DC">
              <w:rPr>
                <w:rFonts w:cs="Calibri"/>
                <w:i/>
                <w:highlight w:val="lightGray"/>
                <w:u w:val="single"/>
                <w:lang w:val="es-CO"/>
              </w:rPr>
              <w:t>_</w:t>
            </w:r>
            <w:proofErr w:type="gramEnd"/>
            <w:r w:rsidRPr="002431DC">
              <w:rPr>
                <w:rFonts w:cs="Calibri"/>
                <w:i/>
                <w:highlight w:val="lightGray"/>
                <w:u w:val="single"/>
                <w:lang w:val="es-CO"/>
              </w:rPr>
              <w:t>__________             __</w:t>
            </w:r>
          </w:p>
          <w:p w14:paraId="5F46F9D1" w14:textId="77777777" w:rsidR="00C2633D" w:rsidRPr="002431DC" w:rsidRDefault="00C2633D" w:rsidP="00CF77D1">
            <w:pPr>
              <w:rPr>
                <w:rFonts w:cs="Calibri"/>
                <w:i/>
                <w:highlight w:val="yellow"/>
                <w:lang w:val="es-CO"/>
              </w:rPr>
            </w:pPr>
          </w:p>
        </w:tc>
      </w:tr>
      <w:tr w:rsidR="00C2633D" w:rsidRPr="002431DC" w14:paraId="07A7FF09"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082882B6" w14:textId="77777777" w:rsidR="00C2633D" w:rsidRPr="002431DC" w:rsidRDefault="00C2633D" w:rsidP="00CF77D1">
            <w:pPr>
              <w:contextualSpacing/>
              <w:rPr>
                <w:rFonts w:cs="Calibri"/>
                <w:lang w:val="es-CO"/>
              </w:rPr>
            </w:pPr>
            <w:r w:rsidRPr="002431DC">
              <w:rPr>
                <w:rFonts w:cs="Calibri"/>
                <w:lang w:val="es-CO"/>
              </w:rPr>
              <w:t>¿En la actualidad está usted contratado por las Naciones Unidas, en cualquiera de sus modalidades?</w:t>
            </w:r>
          </w:p>
        </w:tc>
        <w:tc>
          <w:tcPr>
            <w:tcW w:w="4564" w:type="dxa"/>
            <w:tcBorders>
              <w:top w:val="single" w:sz="4" w:space="0" w:color="auto"/>
              <w:left w:val="single" w:sz="4" w:space="0" w:color="auto"/>
              <w:bottom w:val="single" w:sz="4" w:space="0" w:color="auto"/>
              <w:right w:val="single" w:sz="4" w:space="0" w:color="auto"/>
            </w:tcBorders>
            <w:noWrap/>
            <w:vAlign w:val="center"/>
          </w:tcPr>
          <w:p w14:paraId="152B25BC" w14:textId="77777777" w:rsidR="00C2633D" w:rsidRPr="002431DC" w:rsidRDefault="00C2633D" w:rsidP="00CF77D1">
            <w:pPr>
              <w:rPr>
                <w:rFonts w:cs="Calibri"/>
                <w:i/>
                <w:highlight w:val="lightGray"/>
                <w:lang w:val="es-CO"/>
              </w:rPr>
            </w:pPr>
            <w:r w:rsidRPr="002431DC">
              <w:rPr>
                <w:rFonts w:cs="Calibri"/>
                <w:i/>
                <w:lang w:val="es-CO"/>
              </w:rPr>
              <w:t>Sí</w:t>
            </w:r>
            <w:r w:rsidRPr="002431DC">
              <w:rPr>
                <w:rFonts w:cs="Calibri"/>
                <w:i/>
                <w:highlight w:val="lightGray"/>
                <w:lang w:val="es-CO"/>
              </w:rPr>
              <w:t xml:space="preserve"> ___ </w:t>
            </w:r>
            <w:r w:rsidRPr="002431DC">
              <w:rPr>
                <w:rFonts w:cs="Calibri"/>
                <w:i/>
                <w:lang w:val="es-CO"/>
              </w:rPr>
              <w:t>No</w:t>
            </w:r>
            <w:r w:rsidRPr="002431DC">
              <w:rPr>
                <w:rFonts w:cs="Calibri"/>
                <w:i/>
                <w:highlight w:val="lightGray"/>
                <w:lang w:val="es-CO"/>
              </w:rPr>
              <w:t>___</w:t>
            </w:r>
          </w:p>
          <w:p w14:paraId="335357D1" w14:textId="77777777" w:rsidR="00C2633D" w:rsidRPr="002431DC" w:rsidRDefault="00C2633D" w:rsidP="00CF77D1">
            <w:pPr>
              <w:rPr>
                <w:rFonts w:cs="Calibri"/>
                <w:highlight w:val="lightGray"/>
                <w:lang w:val="es-CO"/>
              </w:rPr>
            </w:pPr>
          </w:p>
          <w:p w14:paraId="1F5CC172" w14:textId="43392D80" w:rsidR="00C2633D" w:rsidRPr="002431DC" w:rsidRDefault="00C2633D" w:rsidP="00CF77D1">
            <w:pPr>
              <w:rPr>
                <w:rFonts w:cs="Calibri"/>
                <w:i/>
                <w:u w:val="single"/>
                <w:lang w:val="es-CO"/>
              </w:rPr>
            </w:pPr>
            <w:r w:rsidRPr="002431DC">
              <w:rPr>
                <w:rFonts w:cs="Calibri"/>
                <w:lang w:val="es-CO"/>
              </w:rPr>
              <w:t xml:space="preserve">En caso de “si” </w:t>
            </w:r>
            <w:proofErr w:type="gramStart"/>
            <w:r w:rsidRPr="002431DC">
              <w:rPr>
                <w:rFonts w:cs="Calibri"/>
                <w:lang w:val="es-CO"/>
              </w:rPr>
              <w:t>indique  tip</w:t>
            </w:r>
            <w:r w:rsidRPr="002431DC">
              <w:rPr>
                <w:rFonts w:cs="Calibri"/>
                <w:i/>
                <w:u w:val="single"/>
                <w:lang w:val="es-CO"/>
              </w:rPr>
              <w:t>o</w:t>
            </w:r>
            <w:proofErr w:type="gramEnd"/>
            <w:r w:rsidRPr="002431DC">
              <w:rPr>
                <w:rFonts w:cs="Calibri"/>
                <w:i/>
                <w:u w:val="single"/>
                <w:lang w:val="es-CO"/>
              </w:rPr>
              <w:t xml:space="preserve"> de Contrato, Nombre de la Agencia de Naciones Unidas/ Compañía  y  Duración del Contrato</w:t>
            </w:r>
          </w:p>
          <w:p w14:paraId="4476080F" w14:textId="77777777" w:rsidR="00C2633D" w:rsidRPr="002431DC" w:rsidRDefault="00C2633D" w:rsidP="00CF77D1">
            <w:pPr>
              <w:rPr>
                <w:rFonts w:cs="Calibri"/>
                <w:lang w:val="es-CO"/>
              </w:rPr>
            </w:pPr>
            <w:r w:rsidRPr="002431DC">
              <w:rPr>
                <w:rFonts w:cs="Calibri"/>
                <w:i/>
                <w:highlight w:val="lightGray"/>
                <w:u w:val="single"/>
                <w:lang w:val="es-CO"/>
              </w:rPr>
              <w:t>___________             __</w:t>
            </w:r>
          </w:p>
          <w:p w14:paraId="7F1FF286" w14:textId="77777777" w:rsidR="00C2633D" w:rsidRPr="002431DC" w:rsidRDefault="00C2633D" w:rsidP="00CF77D1">
            <w:pPr>
              <w:rPr>
                <w:rFonts w:cs="Calibri"/>
                <w:i/>
                <w:highlight w:val="yellow"/>
                <w:lang w:val="es-CO"/>
              </w:rPr>
            </w:pPr>
          </w:p>
        </w:tc>
      </w:tr>
      <w:tr w:rsidR="00C2633D" w:rsidRPr="002431DC" w14:paraId="741C3913"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52EFB597" w14:textId="039359DA" w:rsidR="00C2633D" w:rsidRPr="002431DC" w:rsidRDefault="00C2633D" w:rsidP="00CF77D1">
            <w:pPr>
              <w:tabs>
                <w:tab w:val="left" w:pos="1276"/>
              </w:tabs>
              <w:rPr>
                <w:rFonts w:cs="Arial"/>
                <w:color w:val="000000"/>
                <w:lang w:val="es-CO" w:eastAsia="en-PH"/>
              </w:rPr>
            </w:pPr>
            <w:r w:rsidRPr="002431DC">
              <w:rPr>
                <w:rFonts w:cs="Arial"/>
                <w:color w:val="000000"/>
                <w:lang w:val="es-CO" w:eastAsia="en-PH"/>
              </w:rPr>
              <w:t>De igual manera, estoy esperando resultado de la convocatoria del/los siguiente(s) trabajo(</w:t>
            </w:r>
            <w:proofErr w:type="gramStart"/>
            <w:r w:rsidRPr="002431DC">
              <w:rPr>
                <w:rFonts w:cs="Arial"/>
                <w:color w:val="000000"/>
                <w:lang w:val="es-CO" w:eastAsia="en-PH"/>
              </w:rPr>
              <w:t>s)  para</w:t>
            </w:r>
            <w:proofErr w:type="gramEnd"/>
            <w:r w:rsidRPr="002431DC">
              <w:rPr>
                <w:rFonts w:cs="Arial"/>
                <w:color w:val="000000"/>
                <w:lang w:val="es-CO" w:eastAsia="en-PH"/>
              </w:rPr>
              <w:t xml:space="preserve"> otras entidades para las cuales he presentado una propuesta:</w:t>
            </w:r>
          </w:p>
          <w:p w14:paraId="511639F8" w14:textId="77777777" w:rsidR="00C2633D" w:rsidRPr="002431DC" w:rsidRDefault="00C2633D" w:rsidP="00CF77D1">
            <w:pPr>
              <w:contextualSpacing/>
              <w:rPr>
                <w:rFonts w:cs="Calibri"/>
                <w:lang w:val="es-CO"/>
              </w:rPr>
            </w:pPr>
          </w:p>
        </w:tc>
        <w:tc>
          <w:tcPr>
            <w:tcW w:w="4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BAD04F" w14:textId="77777777" w:rsidR="00C2633D" w:rsidRPr="002431DC" w:rsidRDefault="00C2633D" w:rsidP="00CF77D1">
            <w:pPr>
              <w:rPr>
                <w:rFonts w:cs="Calibri"/>
                <w:i/>
                <w:highlight w:val="lightGray"/>
                <w:lang w:val="es-CO"/>
              </w:rPr>
            </w:pPr>
            <w:r w:rsidRPr="002431DC">
              <w:rPr>
                <w:rFonts w:cs="Calibri"/>
                <w:i/>
                <w:lang w:val="es-CO"/>
              </w:rPr>
              <w:t>Sí</w:t>
            </w:r>
            <w:r w:rsidRPr="002431DC">
              <w:rPr>
                <w:rFonts w:cs="Calibri"/>
                <w:i/>
                <w:highlight w:val="lightGray"/>
                <w:lang w:val="es-CO"/>
              </w:rPr>
              <w:t xml:space="preserve"> ___ </w:t>
            </w:r>
            <w:r w:rsidRPr="002431DC">
              <w:rPr>
                <w:rFonts w:cs="Calibri"/>
                <w:i/>
                <w:lang w:val="es-CO"/>
              </w:rPr>
              <w:t>No</w:t>
            </w:r>
            <w:r w:rsidRPr="002431DC">
              <w:rPr>
                <w:rFonts w:cs="Calibri"/>
                <w:i/>
                <w:highlight w:val="lightGray"/>
                <w:lang w:val="es-CO"/>
              </w:rPr>
              <w:t>___</w:t>
            </w:r>
          </w:p>
          <w:p w14:paraId="05D65226" w14:textId="77777777" w:rsidR="00C2633D" w:rsidRPr="002431DC" w:rsidRDefault="00C2633D" w:rsidP="00CF77D1">
            <w:pPr>
              <w:rPr>
                <w:rFonts w:cs="Calibri"/>
                <w:highlight w:val="lightGray"/>
                <w:lang w:val="es-CO"/>
              </w:rPr>
            </w:pPr>
          </w:p>
          <w:p w14:paraId="0A1A416B" w14:textId="32D0D81E" w:rsidR="00C2633D" w:rsidRPr="002431DC" w:rsidRDefault="00C2633D" w:rsidP="00CF77D1">
            <w:pPr>
              <w:rPr>
                <w:rFonts w:cs="Calibri"/>
                <w:i/>
                <w:u w:val="single"/>
                <w:lang w:val="es-CO"/>
              </w:rPr>
            </w:pPr>
            <w:r w:rsidRPr="002431DC">
              <w:rPr>
                <w:rFonts w:cs="Calibri"/>
                <w:lang w:val="es-CO"/>
              </w:rPr>
              <w:t xml:space="preserve">En caso de “si” </w:t>
            </w:r>
            <w:proofErr w:type="gramStart"/>
            <w:r w:rsidRPr="002431DC">
              <w:rPr>
                <w:rFonts w:cs="Calibri"/>
                <w:lang w:val="es-CO"/>
              </w:rPr>
              <w:t>indique  tip</w:t>
            </w:r>
            <w:r w:rsidRPr="002431DC">
              <w:rPr>
                <w:rFonts w:cs="Calibri"/>
                <w:i/>
                <w:u w:val="single"/>
                <w:lang w:val="es-CO"/>
              </w:rPr>
              <w:t>o</w:t>
            </w:r>
            <w:proofErr w:type="gramEnd"/>
            <w:r w:rsidRPr="002431DC">
              <w:rPr>
                <w:rFonts w:cs="Calibri"/>
                <w:i/>
                <w:u w:val="single"/>
                <w:lang w:val="es-CO"/>
              </w:rPr>
              <w:t xml:space="preserve"> de Contrato,  Nombre de la Agencia de Naciones Unidas/ Compañía  y  Duración del Contrato</w:t>
            </w:r>
          </w:p>
          <w:p w14:paraId="2C4C4F88" w14:textId="77777777" w:rsidR="00C2633D" w:rsidRPr="002431DC" w:rsidRDefault="00C2633D" w:rsidP="00CF77D1">
            <w:pPr>
              <w:rPr>
                <w:rFonts w:cs="Calibri"/>
                <w:lang w:val="es-CO"/>
              </w:rPr>
            </w:pPr>
            <w:r w:rsidRPr="002431DC">
              <w:rPr>
                <w:rFonts w:cs="Calibri"/>
                <w:i/>
                <w:highlight w:val="lightGray"/>
                <w:u w:val="single"/>
                <w:lang w:val="es-CO"/>
              </w:rPr>
              <w:t>___________             __</w:t>
            </w:r>
          </w:p>
          <w:p w14:paraId="0693EDF3" w14:textId="77777777" w:rsidR="00C2633D" w:rsidRPr="002431DC" w:rsidRDefault="00C2633D" w:rsidP="00CF77D1">
            <w:pPr>
              <w:rPr>
                <w:rFonts w:cs="Calibri"/>
                <w:highlight w:val="yellow"/>
                <w:lang w:val="es-CO"/>
              </w:rPr>
            </w:pPr>
          </w:p>
        </w:tc>
      </w:tr>
      <w:tr w:rsidR="00C2633D" w:rsidRPr="00371B28" w14:paraId="4CD01442"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79C677C6" w14:textId="77777777" w:rsidR="00C2633D" w:rsidRPr="002431DC" w:rsidRDefault="00C2633D" w:rsidP="00CF77D1">
            <w:pPr>
              <w:pStyle w:val="ListParagraph"/>
              <w:rPr>
                <w:rFonts w:cs="Arial"/>
                <w:highlight w:val="yellow"/>
                <w:lang w:val="es-CO"/>
              </w:rPr>
            </w:pPr>
          </w:p>
          <w:p w14:paraId="4DEDDA18" w14:textId="77777777" w:rsidR="00C2633D" w:rsidRPr="002431DC" w:rsidRDefault="00C2633D" w:rsidP="00CF77D1">
            <w:pPr>
              <w:rPr>
                <w:rFonts w:cs="Arial"/>
                <w:lang w:val="es-CO"/>
              </w:rPr>
            </w:pPr>
            <w:r w:rsidRPr="002431DC">
              <w:rPr>
                <w:rFonts w:cs="Arial"/>
                <w:lang w:val="es-CO"/>
              </w:rPr>
              <w:t xml:space="preserve">Si fuese seleccionado para la asignación, procederé a; </w:t>
            </w:r>
          </w:p>
          <w:p w14:paraId="38D4AB9A" w14:textId="77777777" w:rsidR="00C2633D" w:rsidRPr="002431DC" w:rsidRDefault="00C2633D" w:rsidP="00CF77D1">
            <w:pPr>
              <w:pStyle w:val="ListParagraph"/>
              <w:ind w:left="1080" w:hanging="630"/>
              <w:rPr>
                <w:rFonts w:cs="Arial"/>
                <w:highlight w:val="yellow"/>
                <w:lang w:val="es-CO"/>
              </w:rPr>
            </w:pPr>
          </w:p>
          <w:p w14:paraId="51C80777" w14:textId="77777777" w:rsidR="00C2633D" w:rsidRPr="002431DC" w:rsidRDefault="00C2633D" w:rsidP="00CF77D1">
            <w:pPr>
              <w:pStyle w:val="ListParagraph"/>
              <w:tabs>
                <w:tab w:val="left" w:pos="1276"/>
              </w:tabs>
              <w:ind w:left="1276"/>
              <w:rPr>
                <w:rFonts w:cs="Arial"/>
                <w:highlight w:val="yellow"/>
                <w:u w:val="single"/>
                <w:lang w:val="es-CO"/>
              </w:rPr>
            </w:pPr>
          </w:p>
          <w:p w14:paraId="01D335E1" w14:textId="77777777" w:rsidR="00C2633D" w:rsidRPr="002431DC" w:rsidRDefault="00C2633D" w:rsidP="00CF77D1">
            <w:pPr>
              <w:contextualSpacing/>
              <w:rPr>
                <w:rFonts w:cs="Calibri"/>
                <w:highlight w:val="yellow"/>
                <w:lang w:val="es-CO"/>
              </w:rPr>
            </w:pPr>
          </w:p>
        </w:tc>
        <w:tc>
          <w:tcPr>
            <w:tcW w:w="4564" w:type="dxa"/>
            <w:tcBorders>
              <w:top w:val="single" w:sz="4" w:space="0" w:color="auto"/>
              <w:left w:val="single" w:sz="4" w:space="0" w:color="auto"/>
              <w:bottom w:val="single" w:sz="4" w:space="0" w:color="auto"/>
              <w:right w:val="single" w:sz="4" w:space="0" w:color="auto"/>
            </w:tcBorders>
            <w:noWrap/>
            <w:vAlign w:val="center"/>
          </w:tcPr>
          <w:p w14:paraId="1EC69D75" w14:textId="77777777" w:rsidR="00C2633D" w:rsidRPr="002431DC" w:rsidRDefault="00C2633D" w:rsidP="00CF77D1">
            <w:pPr>
              <w:tabs>
                <w:tab w:val="left" w:pos="1276"/>
              </w:tabs>
              <w:rPr>
                <w:rFonts w:cs="Arial"/>
                <w:i/>
                <w:color w:val="FF0000"/>
                <w:lang w:val="es-CO"/>
              </w:rPr>
            </w:pPr>
          </w:p>
          <w:p w14:paraId="44934522" w14:textId="77777777" w:rsidR="00C2633D" w:rsidRPr="002431DC" w:rsidRDefault="00C2633D" w:rsidP="00CF77D1">
            <w:pPr>
              <w:tabs>
                <w:tab w:val="left" w:pos="1276"/>
              </w:tabs>
              <w:rPr>
                <w:rFonts w:cs="Arial"/>
                <w:i/>
                <w:lang w:val="es-CO"/>
              </w:rPr>
            </w:pPr>
            <w:r w:rsidRPr="002431DC">
              <w:rPr>
                <w:rFonts w:cs="Arial"/>
                <w:i/>
                <w:lang w:val="es-CO"/>
              </w:rPr>
              <w:t>Por favor marque la casilla apropiada:</w:t>
            </w:r>
          </w:p>
          <w:p w14:paraId="60CFF999" w14:textId="77777777" w:rsidR="00C2633D" w:rsidRPr="002431DC" w:rsidRDefault="00C2633D" w:rsidP="00CF77D1">
            <w:pPr>
              <w:tabs>
                <w:tab w:val="left" w:pos="1276"/>
              </w:tabs>
              <w:rPr>
                <w:rFonts w:cs="Arial"/>
                <w:lang w:val="es-CO" w:eastAsia="en-PH"/>
              </w:rPr>
            </w:pPr>
          </w:p>
          <w:p w14:paraId="25A75107" w14:textId="25256B16" w:rsidR="00C2633D" w:rsidRPr="002431DC" w:rsidRDefault="00C2633D" w:rsidP="00260D81">
            <w:pPr>
              <w:numPr>
                <w:ilvl w:val="0"/>
                <w:numId w:val="4"/>
              </w:numPr>
              <w:tabs>
                <w:tab w:val="left" w:pos="601"/>
              </w:tabs>
              <w:ind w:left="601" w:hanging="601"/>
              <w:jc w:val="both"/>
              <w:rPr>
                <w:rFonts w:cs="Arial"/>
                <w:lang w:val="es-CO" w:eastAsia="en-PH"/>
              </w:rPr>
            </w:pPr>
            <w:r w:rsidRPr="002431DC">
              <w:rPr>
                <w:rFonts w:cs="Arial"/>
                <w:lang w:val="es-CO" w:eastAsia="en-PH"/>
              </w:rPr>
              <w:t xml:space="preserve">Firmar un Contrato/Acuerdo con </w:t>
            </w:r>
            <w:r w:rsidR="00C50F4C">
              <w:rPr>
                <w:rFonts w:cs="Arial"/>
                <w:lang w:val="es-CO" w:eastAsia="en-PH"/>
              </w:rPr>
              <w:t xml:space="preserve">ONU Mujeres </w:t>
            </w:r>
            <w:r w:rsidRPr="002431DC">
              <w:rPr>
                <w:rFonts w:cs="Arial"/>
                <w:lang w:val="es-CO" w:eastAsia="en-PH"/>
              </w:rPr>
              <w:t xml:space="preserve">según lo estipulado en el </w:t>
            </w:r>
            <w:r w:rsidRPr="002431DC">
              <w:rPr>
                <w:lang w:val="es-CO"/>
              </w:rPr>
              <w:t>ANEXO 1 - TERMINOS DE REFERENCIA</w:t>
            </w:r>
          </w:p>
          <w:p w14:paraId="1EDC4958" w14:textId="0ADCCE55" w:rsidR="00C2633D" w:rsidRPr="002431DC" w:rsidRDefault="00C2633D" w:rsidP="00260D81">
            <w:pPr>
              <w:numPr>
                <w:ilvl w:val="0"/>
                <w:numId w:val="4"/>
              </w:numPr>
              <w:tabs>
                <w:tab w:val="left" w:pos="601"/>
              </w:tabs>
              <w:ind w:left="601" w:hanging="567"/>
              <w:jc w:val="both"/>
              <w:rPr>
                <w:rFonts w:cs="Calibri"/>
                <w:lang w:val="es-CO"/>
              </w:rPr>
            </w:pPr>
            <w:r w:rsidRPr="002431DC">
              <w:rPr>
                <w:rFonts w:cs="Arial"/>
                <w:lang w:val="es-CO" w:eastAsia="en-PH"/>
              </w:rPr>
              <w:t xml:space="preserve">Solicitar a mi empleador </w:t>
            </w:r>
            <w:r w:rsidRPr="002431DC">
              <w:rPr>
                <w:rFonts w:cs="Arial"/>
                <w:i/>
                <w:lang w:val="es-CO"/>
              </w:rPr>
              <w:t xml:space="preserve">[indicar nombre de la compañía/ organización/ institución] </w:t>
            </w:r>
            <w:r w:rsidRPr="002431DC">
              <w:rPr>
                <w:rFonts w:cs="Arial"/>
                <w:lang w:val="es-CO" w:eastAsia="en-PH"/>
              </w:rPr>
              <w:t xml:space="preserve">que firme con </w:t>
            </w:r>
            <w:r w:rsidR="00C50F4C">
              <w:rPr>
                <w:rFonts w:cs="Arial"/>
                <w:lang w:val="es-CO" w:eastAsia="en-PH"/>
              </w:rPr>
              <w:t xml:space="preserve">ONU </w:t>
            </w:r>
            <w:proofErr w:type="gramStart"/>
            <w:r w:rsidR="00C50F4C">
              <w:rPr>
                <w:rFonts w:cs="Arial"/>
                <w:lang w:val="es-CO" w:eastAsia="en-PH"/>
              </w:rPr>
              <w:t xml:space="preserve">Mujeres </w:t>
            </w:r>
            <w:r w:rsidRPr="002431DC">
              <w:rPr>
                <w:rFonts w:cs="Arial"/>
                <w:lang w:val="es-CO" w:eastAsia="en-PH"/>
              </w:rPr>
              <w:t xml:space="preserve"> por</w:t>
            </w:r>
            <w:proofErr w:type="gramEnd"/>
            <w:r w:rsidRPr="002431DC">
              <w:rPr>
                <w:rFonts w:cs="Arial"/>
                <w:lang w:val="es-CO" w:eastAsia="en-PH"/>
              </w:rPr>
              <w:t xml:space="preserve"> mí y en nombre mío, un Acuerdo de Préstamo Reembolsable (RLA por sus siglas en inglés).  La persona de contacto y los </w:t>
            </w:r>
            <w:r w:rsidRPr="002431DC">
              <w:rPr>
                <w:rFonts w:cs="Arial"/>
                <w:lang w:val="es-CO" w:eastAsia="en-PH"/>
              </w:rPr>
              <w:lastRenderedPageBreak/>
              <w:t>detalles de mi empleador para este propósito son los siguientes:</w:t>
            </w:r>
            <w:r w:rsidRPr="002431DC">
              <w:rPr>
                <w:rFonts w:cs="Arial"/>
                <w:lang w:val="es-CO"/>
              </w:rPr>
              <w:t xml:space="preserve"> </w:t>
            </w:r>
            <w:r w:rsidRPr="002431DC">
              <w:rPr>
                <w:rFonts w:cs="Arial"/>
                <w:i/>
                <w:lang w:val="es-CO"/>
              </w:rPr>
              <w:t>[indicar nombre, email, teléfonos]</w:t>
            </w:r>
          </w:p>
          <w:p w14:paraId="03F6799B" w14:textId="77777777" w:rsidR="00C2633D" w:rsidRPr="002431DC" w:rsidRDefault="00C2633D" w:rsidP="00CF77D1">
            <w:pPr>
              <w:pStyle w:val="ListParagraph"/>
              <w:rPr>
                <w:rFonts w:cs="Calibri"/>
                <w:lang w:val="es-CO"/>
              </w:rPr>
            </w:pPr>
          </w:p>
          <w:p w14:paraId="29737158" w14:textId="77777777" w:rsidR="00C2633D" w:rsidRPr="002431DC" w:rsidRDefault="00C2633D" w:rsidP="00C50F4C">
            <w:pPr>
              <w:pStyle w:val="Default"/>
              <w:ind w:left="45" w:right="49"/>
              <w:jc w:val="both"/>
              <w:rPr>
                <w:rFonts w:cs="Calibri"/>
                <w:lang w:val="es-CO"/>
              </w:rPr>
            </w:pPr>
          </w:p>
        </w:tc>
      </w:tr>
    </w:tbl>
    <w:p w14:paraId="65A61944" w14:textId="77777777" w:rsidR="00C2633D" w:rsidRPr="002431DC" w:rsidRDefault="00C2633D" w:rsidP="00C2633D">
      <w:pPr>
        <w:ind w:left="720" w:hanging="720"/>
        <w:rPr>
          <w:rFonts w:cs="Calibri"/>
          <w:b/>
          <w:caps/>
          <w:lang w:val="es-CO"/>
        </w:rPr>
      </w:pPr>
    </w:p>
    <w:p w14:paraId="6597FEDA" w14:textId="77777777" w:rsidR="00C50F4C" w:rsidRDefault="00C2633D" w:rsidP="00C50F4C">
      <w:pPr>
        <w:ind w:left="720" w:hanging="720"/>
        <w:rPr>
          <w:rFonts w:cs="Calibri"/>
          <w:b/>
          <w:caps/>
          <w:lang w:val="es-CO"/>
        </w:rPr>
      </w:pPr>
      <w:r w:rsidRPr="002431DC">
        <w:rPr>
          <w:rFonts w:cs="Calibri"/>
          <w:b/>
          <w:caps/>
          <w:lang w:val="es-CO"/>
        </w:rPr>
        <w:t>nota informativa</w:t>
      </w:r>
    </w:p>
    <w:p w14:paraId="3E17318E" w14:textId="77777777" w:rsidR="00C50F4C" w:rsidRDefault="00C50F4C" w:rsidP="00C50F4C">
      <w:pPr>
        <w:ind w:left="720" w:hanging="720"/>
        <w:rPr>
          <w:rFonts w:cs="Calibri"/>
          <w:b/>
          <w:caps/>
          <w:lang w:val="es-CO"/>
        </w:rPr>
      </w:pPr>
    </w:p>
    <w:p w14:paraId="7889BEBF" w14:textId="38D17CEE" w:rsidR="00C2633D" w:rsidRPr="00C50F4C" w:rsidRDefault="00C2633D" w:rsidP="00C50F4C">
      <w:pPr>
        <w:rPr>
          <w:rFonts w:cs="Calibri"/>
          <w:b/>
          <w:caps/>
          <w:lang w:val="es-CO"/>
        </w:rPr>
      </w:pPr>
      <w:r w:rsidRPr="002431DC">
        <w:rPr>
          <w:rFonts w:ascii="Calibri" w:hAnsi="Calibri" w:cs="Calibri"/>
          <w:sz w:val="22"/>
          <w:szCs w:val="22"/>
          <w:lang w:val="es-CO"/>
        </w:rPr>
        <w:t>Funcionarios Públicos deberán tener autorización escrita de sus e</w:t>
      </w:r>
      <w:r w:rsidR="00C50F4C">
        <w:rPr>
          <w:rFonts w:ascii="Calibri" w:hAnsi="Calibri" w:cs="Calibri"/>
          <w:sz w:val="22"/>
          <w:szCs w:val="22"/>
          <w:lang w:val="es-CO"/>
        </w:rPr>
        <w:t xml:space="preserve">ntidades para prestar servicios </w:t>
      </w:r>
      <w:r w:rsidRPr="002431DC">
        <w:rPr>
          <w:rFonts w:ascii="Calibri" w:hAnsi="Calibri" w:cs="Calibri"/>
          <w:sz w:val="22"/>
          <w:szCs w:val="22"/>
          <w:lang w:val="es-CO"/>
        </w:rPr>
        <w:t xml:space="preserve">de consultoría y en algunos casos contar con </w:t>
      </w:r>
      <w:proofErr w:type="gramStart"/>
      <w:r w:rsidRPr="002431DC">
        <w:rPr>
          <w:rFonts w:ascii="Calibri" w:hAnsi="Calibri" w:cs="Calibri"/>
          <w:sz w:val="22"/>
          <w:szCs w:val="22"/>
          <w:lang w:val="es-CO"/>
        </w:rPr>
        <w:t>una  licencia</w:t>
      </w:r>
      <w:proofErr w:type="gramEnd"/>
      <w:r w:rsidRPr="002431DC">
        <w:rPr>
          <w:rFonts w:ascii="Calibri" w:hAnsi="Calibri" w:cs="Calibri"/>
          <w:sz w:val="22"/>
          <w:szCs w:val="22"/>
          <w:lang w:val="es-CO"/>
        </w:rPr>
        <w:t xml:space="preserve"> no remunerada, lo anterior cuando su vinculación no responde  a la modalidad de Acuerdo de Gastos Reembolsables.</w:t>
      </w:r>
    </w:p>
    <w:p w14:paraId="57679C26" w14:textId="77777777" w:rsidR="00C2633D" w:rsidRPr="002431DC" w:rsidRDefault="00C2633D" w:rsidP="00C2633D">
      <w:pPr>
        <w:pStyle w:val="Prrafodelista1"/>
        <w:ind w:left="0"/>
        <w:jc w:val="both"/>
        <w:rPr>
          <w:rFonts w:ascii="Calibri" w:hAnsi="Calibri" w:cs="Calibri"/>
          <w:sz w:val="22"/>
          <w:szCs w:val="22"/>
          <w:lang w:val="es-CO"/>
        </w:rPr>
      </w:pPr>
    </w:p>
    <w:p w14:paraId="3CDE33E6" w14:textId="77777777" w:rsidR="00C2633D" w:rsidRPr="002431DC" w:rsidRDefault="00C2633D" w:rsidP="00C2633D">
      <w:pPr>
        <w:pStyle w:val="Prrafodelista1"/>
        <w:ind w:left="0"/>
        <w:jc w:val="both"/>
        <w:rPr>
          <w:rFonts w:ascii="Calibri" w:hAnsi="Calibri" w:cs="Calibri"/>
          <w:sz w:val="22"/>
          <w:szCs w:val="22"/>
          <w:lang w:val="es-CO"/>
        </w:rPr>
      </w:pPr>
      <w:r w:rsidRPr="002431DC">
        <w:rPr>
          <w:rFonts w:ascii="Calibri" w:hAnsi="Calibri" w:cs="Calibri"/>
          <w:sz w:val="22"/>
          <w:szCs w:val="22"/>
          <w:lang w:val="es-CO"/>
        </w:rPr>
        <w:t xml:space="preserve">Pensionados de Naciones Unidas o Exfuncionarios del </w:t>
      </w:r>
      <w:proofErr w:type="gramStart"/>
      <w:r w:rsidRPr="002431DC">
        <w:rPr>
          <w:rFonts w:ascii="Calibri" w:hAnsi="Calibri" w:cs="Calibri"/>
          <w:sz w:val="22"/>
          <w:szCs w:val="22"/>
          <w:lang w:val="es-CO"/>
        </w:rPr>
        <w:t>staff  deben</w:t>
      </w:r>
      <w:proofErr w:type="gramEnd"/>
      <w:r w:rsidRPr="002431DC">
        <w:rPr>
          <w:rFonts w:ascii="Calibri" w:hAnsi="Calibri" w:cs="Calibri"/>
          <w:sz w:val="22"/>
          <w:szCs w:val="22"/>
          <w:lang w:val="es-CO"/>
        </w:rPr>
        <w:t xml:space="preserve">  consultar las restricciones para ser contratados bajo esta modalidad, por ejemplo: un pensionado no puede ser contratado por más de seis meses, ni superar la remuneración de 22,000 dólares, debe  haber transcurrido un tiempo prudencial desde su retiro o separación,  no debe tener conflicto de interés, la razón de retiro no le impide llevar a cabo la consultoría, etc. </w:t>
      </w:r>
    </w:p>
    <w:p w14:paraId="3379CD15" w14:textId="77777777" w:rsidR="00C2633D" w:rsidRPr="002431DC" w:rsidRDefault="00C2633D" w:rsidP="00C2633D">
      <w:pPr>
        <w:pStyle w:val="Prrafodelista1"/>
        <w:jc w:val="both"/>
        <w:rPr>
          <w:rFonts w:ascii="Calibri" w:hAnsi="Calibri" w:cs="Calibri"/>
          <w:sz w:val="22"/>
          <w:szCs w:val="22"/>
          <w:lang w:val="es-CO"/>
        </w:rPr>
      </w:pPr>
    </w:p>
    <w:p w14:paraId="2DD90EF5" w14:textId="1BE235B3" w:rsidR="00C2633D" w:rsidRPr="002431DC" w:rsidRDefault="00C2633D" w:rsidP="00F071C3">
      <w:pPr>
        <w:pStyle w:val="Prrafodelista1"/>
        <w:ind w:left="0"/>
        <w:jc w:val="both"/>
        <w:rPr>
          <w:rFonts w:ascii="Calibri" w:hAnsi="Calibri" w:cs="Calibri"/>
          <w:sz w:val="22"/>
          <w:szCs w:val="22"/>
          <w:lang w:val="es-CO"/>
        </w:rPr>
      </w:pPr>
      <w:r w:rsidRPr="002431DC">
        <w:rPr>
          <w:rFonts w:ascii="Calibri" w:hAnsi="Calibri" w:cs="Calibri"/>
          <w:sz w:val="22"/>
          <w:szCs w:val="22"/>
          <w:lang w:val="es-CO"/>
        </w:rPr>
        <w:t xml:space="preserve">Individuos con otras consultorías vigentes en la oficina u otras oficinas </w:t>
      </w:r>
      <w:r w:rsidR="00F071C3">
        <w:rPr>
          <w:rFonts w:ascii="Calibri" w:hAnsi="Calibri" w:cs="Calibri"/>
          <w:sz w:val="22"/>
          <w:szCs w:val="22"/>
          <w:lang w:val="es-CO"/>
        </w:rPr>
        <w:t>de ONU Mujeres</w:t>
      </w:r>
      <w:r w:rsidRPr="002431DC">
        <w:rPr>
          <w:rFonts w:ascii="Calibri" w:hAnsi="Calibri" w:cs="Calibri"/>
          <w:sz w:val="22"/>
          <w:szCs w:val="22"/>
          <w:lang w:val="es-CO"/>
        </w:rPr>
        <w:t xml:space="preserve">, deberán informar de esta situación para poder analizar si la carga de un nuevo contrato interfiere con los </w:t>
      </w:r>
      <w:proofErr w:type="gramStart"/>
      <w:r w:rsidRPr="002431DC">
        <w:rPr>
          <w:rFonts w:ascii="Calibri" w:hAnsi="Calibri" w:cs="Calibri"/>
          <w:sz w:val="22"/>
          <w:szCs w:val="22"/>
          <w:lang w:val="es-CO"/>
        </w:rPr>
        <w:t>resultados  esperados</w:t>
      </w:r>
      <w:proofErr w:type="gramEnd"/>
      <w:r w:rsidRPr="002431DC">
        <w:rPr>
          <w:rFonts w:ascii="Calibri" w:hAnsi="Calibri" w:cs="Calibri"/>
          <w:sz w:val="22"/>
          <w:szCs w:val="22"/>
          <w:lang w:val="es-CO"/>
        </w:rPr>
        <w:t xml:space="preserve"> en todos los contratos.</w:t>
      </w:r>
    </w:p>
    <w:p w14:paraId="7B1F936F" w14:textId="77777777" w:rsidR="00C2633D" w:rsidRPr="002431DC" w:rsidRDefault="00C2633D" w:rsidP="00C2633D">
      <w:pPr>
        <w:pStyle w:val="Prrafodelista1"/>
        <w:jc w:val="both"/>
        <w:rPr>
          <w:rFonts w:ascii="Calibri" w:hAnsi="Calibri" w:cs="Calibri"/>
          <w:sz w:val="22"/>
          <w:szCs w:val="22"/>
          <w:lang w:val="es-CO"/>
        </w:rPr>
      </w:pPr>
    </w:p>
    <w:p w14:paraId="0567FFA4" w14:textId="7467BAF3" w:rsidR="00C2633D" w:rsidRPr="002431DC" w:rsidRDefault="00C2633D" w:rsidP="00F071C3">
      <w:pPr>
        <w:pStyle w:val="Prrafodelista1"/>
        <w:ind w:left="0"/>
        <w:jc w:val="both"/>
        <w:rPr>
          <w:rFonts w:ascii="Calibri" w:hAnsi="Calibri" w:cs="Calibri"/>
          <w:sz w:val="22"/>
          <w:szCs w:val="22"/>
          <w:lang w:val="es-CO"/>
        </w:rPr>
      </w:pPr>
      <w:r w:rsidRPr="002431DC">
        <w:rPr>
          <w:rFonts w:ascii="Calibri" w:hAnsi="Calibri" w:cs="Calibri"/>
          <w:sz w:val="22"/>
          <w:szCs w:val="22"/>
          <w:lang w:val="es-CO"/>
        </w:rPr>
        <w:t>Funcionarios</w:t>
      </w:r>
      <w:r w:rsidR="00F071C3">
        <w:rPr>
          <w:rFonts w:ascii="Calibri" w:hAnsi="Calibri" w:cs="Calibri"/>
          <w:sz w:val="22"/>
          <w:szCs w:val="22"/>
          <w:lang w:val="es-CO"/>
        </w:rPr>
        <w:t>/as</w:t>
      </w:r>
      <w:r w:rsidRPr="002431DC">
        <w:rPr>
          <w:rFonts w:ascii="Calibri" w:hAnsi="Calibri" w:cs="Calibri"/>
          <w:sz w:val="22"/>
          <w:szCs w:val="22"/>
          <w:lang w:val="es-CO"/>
        </w:rPr>
        <w:t xml:space="preserve"> de Naciones Unidas no podrán ser contratados</w:t>
      </w:r>
      <w:r w:rsidR="00F071C3">
        <w:rPr>
          <w:rFonts w:ascii="Calibri" w:hAnsi="Calibri" w:cs="Calibri"/>
          <w:sz w:val="22"/>
          <w:szCs w:val="22"/>
          <w:lang w:val="es-CO"/>
        </w:rPr>
        <w:t>/as</w:t>
      </w:r>
      <w:r w:rsidRPr="002431DC">
        <w:rPr>
          <w:rFonts w:ascii="Calibri" w:hAnsi="Calibri" w:cs="Calibri"/>
          <w:sz w:val="22"/>
          <w:szCs w:val="22"/>
          <w:lang w:val="es-CO"/>
        </w:rPr>
        <w:t xml:space="preserve"> como consu</w:t>
      </w:r>
      <w:r w:rsidR="00F071C3">
        <w:rPr>
          <w:rFonts w:ascii="Calibri" w:hAnsi="Calibri" w:cs="Calibri"/>
          <w:sz w:val="22"/>
          <w:szCs w:val="22"/>
          <w:lang w:val="es-CO"/>
        </w:rPr>
        <w:t>ltores/as a través de SSA.</w:t>
      </w:r>
    </w:p>
    <w:p w14:paraId="01C6E2DD" w14:textId="77777777" w:rsidR="00C2633D" w:rsidRPr="002431DC" w:rsidRDefault="00C2633D" w:rsidP="00C2633D">
      <w:pPr>
        <w:rPr>
          <w:rFonts w:cs="Calibri"/>
          <w:lang w:val="es-CO" w:eastAsia="es-CO"/>
        </w:rPr>
      </w:pPr>
    </w:p>
    <w:p w14:paraId="45F9F92C" w14:textId="435DF9A3" w:rsidR="00C2633D" w:rsidRPr="002431DC" w:rsidRDefault="00C2633D" w:rsidP="00F071C3">
      <w:pPr>
        <w:rPr>
          <w:rFonts w:cs="Calibri"/>
          <w:bCs/>
          <w:lang w:val="es-CO" w:eastAsia="es-CO"/>
        </w:rPr>
      </w:pPr>
      <w:r w:rsidRPr="002431DC">
        <w:rPr>
          <w:rFonts w:cs="Calibri"/>
          <w:lang w:val="es-CO" w:eastAsia="es-CO"/>
        </w:rPr>
        <w:t xml:space="preserve">Es necesario revisar </w:t>
      </w:r>
      <w:r w:rsidRPr="002431DC">
        <w:rPr>
          <w:rFonts w:cs="Calibri"/>
          <w:lang w:val="es-CO"/>
        </w:rPr>
        <w:t>otras disposiciones e</w:t>
      </w:r>
      <w:r w:rsidR="00F071C3">
        <w:rPr>
          <w:rFonts w:cs="Calibri"/>
          <w:lang w:val="es-CO"/>
        </w:rPr>
        <w:t>n los términos y condiciones de ONU Mujeres</w:t>
      </w:r>
      <w:r w:rsidRPr="002431DC">
        <w:rPr>
          <w:rFonts w:cs="Calibri"/>
          <w:lang w:val="es-CO"/>
        </w:rPr>
        <w:t>.</w:t>
      </w:r>
    </w:p>
    <w:p w14:paraId="21D8F25E" w14:textId="77777777" w:rsidR="00C2633D" w:rsidRPr="002431DC" w:rsidRDefault="00C2633D" w:rsidP="00C2633D">
      <w:pPr>
        <w:ind w:left="720" w:hanging="720"/>
        <w:rPr>
          <w:rFonts w:cs="Calibri"/>
          <w:b/>
          <w:caps/>
          <w:lang w:val="es-CO"/>
        </w:rPr>
      </w:pPr>
    </w:p>
    <w:p w14:paraId="1AD6C16A" w14:textId="77777777" w:rsidR="00C2633D" w:rsidRPr="002431DC" w:rsidRDefault="00C2633D" w:rsidP="00C2633D">
      <w:pPr>
        <w:jc w:val="both"/>
        <w:rPr>
          <w:rFonts w:cs="Calibri"/>
          <w:lang w:val="es-CO"/>
        </w:rPr>
      </w:pPr>
    </w:p>
    <w:p w14:paraId="3BC6BB00" w14:textId="77777777" w:rsidR="00C2633D" w:rsidRPr="002431DC" w:rsidRDefault="00C2633D" w:rsidP="00C2633D">
      <w:pPr>
        <w:jc w:val="both"/>
        <w:rPr>
          <w:rFonts w:cs="Calibri"/>
          <w:lang w:val="es-CO"/>
        </w:rPr>
      </w:pPr>
      <w:r w:rsidRPr="002431DC">
        <w:rPr>
          <w:rFonts w:cs="Calibri"/>
          <w:lang w:val="es-CO"/>
        </w:rPr>
        <w:t>Atentamente,</w:t>
      </w:r>
    </w:p>
    <w:p w14:paraId="5200D161" w14:textId="77777777" w:rsidR="00C2633D" w:rsidRPr="002431DC" w:rsidRDefault="00C2633D" w:rsidP="00C2633D">
      <w:pPr>
        <w:jc w:val="both"/>
        <w:rPr>
          <w:rFonts w:cs="Calibri"/>
          <w:lang w:val="es-CO"/>
        </w:rPr>
      </w:pPr>
    </w:p>
    <w:p w14:paraId="046D630A" w14:textId="77777777" w:rsidR="00C2633D" w:rsidRPr="002431DC" w:rsidRDefault="00C2633D" w:rsidP="00C2633D">
      <w:pPr>
        <w:jc w:val="both"/>
        <w:rPr>
          <w:rFonts w:cs="Calibri"/>
          <w:lang w:val="es-CO"/>
        </w:rPr>
      </w:pPr>
    </w:p>
    <w:p w14:paraId="737D2037" w14:textId="77777777" w:rsidR="00C2633D" w:rsidRPr="002431DC" w:rsidRDefault="00C2633D" w:rsidP="00C2633D">
      <w:pPr>
        <w:jc w:val="both"/>
        <w:rPr>
          <w:rFonts w:cs="Calibri"/>
          <w:lang w:val="es-CO"/>
        </w:rPr>
      </w:pPr>
      <w:r w:rsidRPr="002431DC">
        <w:rPr>
          <w:rFonts w:cs="Calibri"/>
          <w:lang w:val="es-CO"/>
        </w:rPr>
        <w:t>(Firma)</w:t>
      </w:r>
    </w:p>
    <w:p w14:paraId="2249D6EB" w14:textId="77777777" w:rsidR="00C2633D" w:rsidRPr="002431DC" w:rsidRDefault="00C2633D" w:rsidP="00C2633D">
      <w:pPr>
        <w:jc w:val="both"/>
        <w:rPr>
          <w:rFonts w:cs="Calibri"/>
          <w:lang w:val="es-CO"/>
        </w:rPr>
      </w:pPr>
      <w:r w:rsidRPr="002431DC">
        <w:rPr>
          <w:rFonts w:cs="Calibri"/>
          <w:lang w:val="es-CO"/>
        </w:rPr>
        <w:t>_________________________________________________</w:t>
      </w:r>
    </w:p>
    <w:p w14:paraId="05C6AF72" w14:textId="77777777" w:rsidR="00C2633D" w:rsidRPr="002431DC" w:rsidRDefault="00C2633D" w:rsidP="00C2633D">
      <w:pPr>
        <w:jc w:val="both"/>
        <w:rPr>
          <w:rFonts w:cs="Calibri"/>
          <w:lang w:val="es-CO"/>
        </w:rPr>
      </w:pPr>
      <w:r w:rsidRPr="002431DC">
        <w:rPr>
          <w:rFonts w:cs="Calibri"/>
          <w:lang w:val="es-CO"/>
        </w:rPr>
        <w:t xml:space="preserve">Nombre del proponente: </w:t>
      </w:r>
      <w:r w:rsidRPr="002431DC">
        <w:rPr>
          <w:rFonts w:cs="Calibri"/>
          <w:highlight w:val="lightGray"/>
          <w:lang w:val="es-CO"/>
        </w:rPr>
        <w:t>[indicar nombre completo del proponente]</w:t>
      </w:r>
    </w:p>
    <w:p w14:paraId="32455320" w14:textId="77777777" w:rsidR="00C2633D" w:rsidRPr="002431DC" w:rsidRDefault="00C2633D" w:rsidP="00C2633D">
      <w:pPr>
        <w:jc w:val="both"/>
        <w:rPr>
          <w:rFonts w:cs="Calibri"/>
          <w:lang w:val="es-CO"/>
        </w:rPr>
      </w:pPr>
      <w:r w:rsidRPr="002431DC">
        <w:rPr>
          <w:rFonts w:cs="Calibri"/>
          <w:lang w:val="es-CO"/>
        </w:rPr>
        <w:t xml:space="preserve">Documento de Identidad No.: </w:t>
      </w:r>
      <w:r w:rsidRPr="002431DC">
        <w:rPr>
          <w:rFonts w:cs="Calibri"/>
          <w:highlight w:val="lightGray"/>
          <w:lang w:val="es-CO"/>
        </w:rPr>
        <w:t>[indicar número]</w:t>
      </w:r>
    </w:p>
    <w:p w14:paraId="2892BAA2" w14:textId="77777777" w:rsidR="00C2633D" w:rsidRPr="002431DC" w:rsidRDefault="00C2633D" w:rsidP="00C2633D">
      <w:pPr>
        <w:jc w:val="both"/>
        <w:rPr>
          <w:rFonts w:cs="Calibri"/>
          <w:lang w:val="es-CO"/>
        </w:rPr>
      </w:pPr>
      <w:r w:rsidRPr="002431DC">
        <w:rPr>
          <w:rFonts w:cs="Calibri"/>
          <w:lang w:val="es-CO"/>
        </w:rPr>
        <w:t xml:space="preserve">Dirección: </w:t>
      </w:r>
      <w:r w:rsidRPr="002431DC">
        <w:rPr>
          <w:rFonts w:cs="Calibri"/>
          <w:highlight w:val="lightGray"/>
          <w:lang w:val="es-CO"/>
        </w:rPr>
        <w:t>[indicar dirección y ciudad]</w:t>
      </w:r>
    </w:p>
    <w:p w14:paraId="200EA1AF" w14:textId="77777777" w:rsidR="00C2633D" w:rsidRPr="002431DC" w:rsidRDefault="00C2633D" w:rsidP="00C2633D">
      <w:pPr>
        <w:jc w:val="both"/>
        <w:rPr>
          <w:rFonts w:cs="Calibri"/>
          <w:lang w:val="es-CO"/>
        </w:rPr>
      </w:pPr>
      <w:r w:rsidRPr="002431DC">
        <w:rPr>
          <w:rFonts w:cs="Calibri"/>
          <w:lang w:val="es-CO"/>
        </w:rPr>
        <w:t xml:space="preserve">Teléfonos de Contacto: </w:t>
      </w:r>
      <w:r w:rsidRPr="002431DC">
        <w:rPr>
          <w:rFonts w:cs="Calibri"/>
          <w:highlight w:val="lightGray"/>
          <w:lang w:val="es-CO"/>
        </w:rPr>
        <w:t>[indicar número e indicativo de larga distancia]</w:t>
      </w:r>
    </w:p>
    <w:p w14:paraId="6C5D7F54" w14:textId="77777777" w:rsidR="00C2633D" w:rsidRPr="002431DC" w:rsidRDefault="00C2633D" w:rsidP="00C2633D">
      <w:pPr>
        <w:jc w:val="both"/>
        <w:rPr>
          <w:lang w:val="es-CO"/>
        </w:rPr>
      </w:pPr>
      <w:r w:rsidRPr="002431DC">
        <w:rPr>
          <w:rFonts w:cs="Calibri"/>
          <w:lang w:val="es-CO"/>
        </w:rPr>
        <w:t xml:space="preserve">E mail: </w:t>
      </w:r>
      <w:r w:rsidRPr="002431DC">
        <w:rPr>
          <w:rFonts w:cs="Calibri"/>
          <w:highlight w:val="lightGray"/>
          <w:lang w:val="es-CO"/>
        </w:rPr>
        <w:t>[indicar]</w:t>
      </w:r>
    </w:p>
    <w:p w14:paraId="59EAA1AA" w14:textId="77777777" w:rsidR="00C2633D" w:rsidRPr="002431DC" w:rsidRDefault="00C2633D" w:rsidP="00C2633D">
      <w:pPr>
        <w:rPr>
          <w:b/>
          <w:u w:val="single"/>
          <w:lang w:val="es-CO"/>
        </w:rPr>
      </w:pPr>
    </w:p>
    <w:p w14:paraId="13A83804" w14:textId="77777777" w:rsidR="00C2633D" w:rsidRDefault="00C2633D" w:rsidP="00DF755A">
      <w:pPr>
        <w:jc w:val="center"/>
        <w:rPr>
          <w:b/>
          <w:sz w:val="24"/>
        </w:rPr>
      </w:pPr>
    </w:p>
    <w:sectPr w:rsidR="00C2633D" w:rsidSect="00B010AA">
      <w:headerReference w:type="default" r:id="rId13"/>
      <w:footerReference w:type="default" r:id="rId14"/>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E6AA0" w14:textId="77777777" w:rsidR="00C835DA" w:rsidRDefault="00C835DA" w:rsidP="00DA56C8">
      <w:r>
        <w:separator/>
      </w:r>
    </w:p>
  </w:endnote>
  <w:endnote w:type="continuationSeparator" w:id="0">
    <w:p w14:paraId="3F4A55F5" w14:textId="77777777" w:rsidR="00C835DA" w:rsidRDefault="00C835DA" w:rsidP="00DA56C8">
      <w:r>
        <w:continuationSeparator/>
      </w:r>
    </w:p>
  </w:endnote>
  <w:endnote w:type="continuationNotice" w:id="1">
    <w:p w14:paraId="55D16FF3" w14:textId="77777777" w:rsidR="00C835DA" w:rsidRDefault="00C835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 B3 Light">
    <w:altName w:val="TheSans B3 Light"/>
    <w:charset w:val="00"/>
    <w:family w:val="swiss"/>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DD873" w14:textId="77777777" w:rsidR="00DB13EA" w:rsidRPr="008229C2" w:rsidRDefault="00DB13EA" w:rsidP="00DB13EA">
    <w:pPr>
      <w:pStyle w:val="Footer"/>
      <w:tabs>
        <w:tab w:val="clear" w:pos="8838"/>
        <w:tab w:val="right" w:pos="8820"/>
      </w:tabs>
      <w:ind w:right="-521"/>
      <w:jc w:val="right"/>
      <w:rPr>
        <w:rFonts w:ascii="Calibri" w:hAnsi="Calibri"/>
        <w:color w:val="00B0F0"/>
        <w:sz w:val="16"/>
        <w:lang w:val="es-CO"/>
      </w:rPr>
    </w:pPr>
    <w:r w:rsidRPr="008229C2">
      <w:rPr>
        <w:rFonts w:ascii="Calibri" w:hAnsi="Calibri"/>
        <w:color w:val="00B0F0"/>
        <w:sz w:val="16"/>
        <w:lang w:val="es-CO"/>
      </w:rPr>
      <w:t>Carrera 11 No. 82.76, Oficina 802, Bogotá, Colombia</w:t>
    </w:r>
  </w:p>
  <w:p w14:paraId="26C58154" w14:textId="77777777" w:rsidR="00DB13EA" w:rsidRPr="008229C2" w:rsidRDefault="00DB13EA" w:rsidP="00DB13EA">
    <w:pPr>
      <w:pStyle w:val="Footer"/>
      <w:tabs>
        <w:tab w:val="clear" w:pos="8838"/>
        <w:tab w:val="right" w:pos="8820"/>
      </w:tabs>
      <w:ind w:right="-521"/>
      <w:jc w:val="right"/>
      <w:rPr>
        <w:rFonts w:ascii="Calibri" w:hAnsi="Calibri"/>
        <w:color w:val="00B0F0"/>
        <w:sz w:val="16"/>
        <w:lang w:val="es-CO"/>
      </w:rPr>
    </w:pPr>
    <w:proofErr w:type="spellStart"/>
    <w:r w:rsidRPr="008229C2">
      <w:rPr>
        <w:rFonts w:ascii="Calibri" w:hAnsi="Calibri"/>
        <w:color w:val="00B0F0"/>
        <w:sz w:val="16"/>
        <w:lang w:val="es-CO"/>
      </w:rPr>
      <w:t>Telefono</w:t>
    </w:r>
    <w:proofErr w:type="spellEnd"/>
    <w:r w:rsidRPr="008229C2">
      <w:rPr>
        <w:rFonts w:ascii="Calibri" w:hAnsi="Calibri"/>
        <w:color w:val="00B0F0"/>
        <w:sz w:val="16"/>
        <w:lang w:val="es-CO"/>
      </w:rPr>
      <w:t>: (571) 6364750</w:t>
    </w:r>
  </w:p>
  <w:p w14:paraId="31417506" w14:textId="77777777" w:rsidR="00DB13EA" w:rsidRPr="00DB13EA" w:rsidRDefault="00DB13EA">
    <w:pPr>
      <w:pStyle w:val="Footer"/>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9485E" w14:textId="77777777" w:rsidR="00C835DA" w:rsidRDefault="00C835DA" w:rsidP="00DA56C8">
      <w:r>
        <w:separator/>
      </w:r>
    </w:p>
  </w:footnote>
  <w:footnote w:type="continuationSeparator" w:id="0">
    <w:p w14:paraId="7C3F1474" w14:textId="77777777" w:rsidR="00C835DA" w:rsidRDefault="00C835DA" w:rsidP="00DA56C8">
      <w:r>
        <w:continuationSeparator/>
      </w:r>
    </w:p>
  </w:footnote>
  <w:footnote w:type="continuationNotice" w:id="1">
    <w:p w14:paraId="01D7FCDB" w14:textId="77777777" w:rsidR="00C835DA" w:rsidRDefault="00C835DA"/>
  </w:footnote>
  <w:footnote w:id="2">
    <w:p w14:paraId="2AD3C2EF" w14:textId="52056E6C" w:rsidR="004F23DF" w:rsidRPr="00192376" w:rsidRDefault="004F23DF">
      <w:pPr>
        <w:pStyle w:val="FootnoteText"/>
        <w:rPr>
          <w:lang w:val="es-ES_tradnl"/>
        </w:rPr>
      </w:pPr>
      <w:r>
        <w:rPr>
          <w:rStyle w:val="FootnoteReference"/>
        </w:rPr>
        <w:footnoteRef/>
      </w:r>
      <w:r>
        <w:t xml:space="preserve"> </w:t>
      </w:r>
      <w:r w:rsidR="00192376">
        <w:t xml:space="preserve">Como estándares internacionales se </w:t>
      </w:r>
      <w:r w:rsidR="0095761D">
        <w:t>inc</w:t>
      </w:r>
      <w:r w:rsidR="00D63B02">
        <w:t>luyen</w:t>
      </w:r>
      <w:r w:rsidR="00192376">
        <w:t xml:space="preserve"> </w:t>
      </w:r>
      <w:r w:rsidR="00F178DE">
        <w:t xml:space="preserve">el </w:t>
      </w:r>
      <w:r w:rsidR="00944B57" w:rsidRPr="005E7B85">
        <w:rPr>
          <w:lang w:val="es-CO"/>
        </w:rPr>
        <w:t>ar</w:t>
      </w:r>
      <w:r w:rsidR="00F178DE">
        <w:rPr>
          <w:lang w:val="es-CO"/>
        </w:rPr>
        <w:t xml:space="preserve">tículo 31 de la </w:t>
      </w:r>
      <w:r w:rsidR="00F178DE" w:rsidRPr="002318EA">
        <w:rPr>
          <w:rStyle w:val="BodyTextChar1"/>
          <w:rFonts w:cs="Arial"/>
          <w:color w:val="000000" w:themeColor="text1"/>
          <w:sz w:val="20"/>
          <w:szCs w:val="20"/>
          <w:lang w:val="es-CO"/>
        </w:rPr>
        <w:t>Convención de derechos de personas con discapacidad</w:t>
      </w:r>
      <w:r w:rsidR="00F178DE">
        <w:rPr>
          <w:rStyle w:val="BodyTextChar1"/>
          <w:rFonts w:cs="Arial"/>
          <w:color w:val="000000" w:themeColor="text1"/>
          <w:sz w:val="20"/>
          <w:szCs w:val="20"/>
          <w:lang w:val="es-CO"/>
        </w:rPr>
        <w:t xml:space="preserve"> </w:t>
      </w:r>
      <w:r w:rsidR="00944B57">
        <w:rPr>
          <w:lang w:val="es-CO"/>
        </w:rPr>
        <w:t>y las preguntas del</w:t>
      </w:r>
      <w:r w:rsidR="00944B57">
        <w:t xml:space="preserve"> </w:t>
      </w:r>
      <w:r w:rsidRPr="005E7B85">
        <w:rPr>
          <w:lang w:val="es-CO"/>
        </w:rPr>
        <w:t>Grupo de Washington</w:t>
      </w:r>
      <w:r w:rsidR="00192376">
        <w:rPr>
          <w:lang w:val="es-CO"/>
        </w:rPr>
        <w:t>.</w:t>
      </w:r>
      <w:r w:rsidR="0095761D">
        <w:rPr>
          <w:lang w:val="es-C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838D1" w14:textId="1AF62BEB" w:rsidR="00DA56C8" w:rsidRDefault="00DA56C8" w:rsidP="00DA56C8">
    <w:pPr>
      <w:tabs>
        <w:tab w:val="left" w:pos="3420"/>
      </w:tabs>
      <w:jc w:val="right"/>
    </w:pPr>
    <w:r>
      <w:rPr>
        <w:noProof/>
        <w:lang w:val="es-ES_tradnl" w:eastAsia="es-ES_tradnl"/>
      </w:rPr>
      <w:drawing>
        <wp:inline distT="0" distB="0" distL="0" distR="0" wp14:anchorId="79B1B636" wp14:editId="37FDB42E">
          <wp:extent cx="1943100" cy="838200"/>
          <wp:effectExtent l="0" t="0" r="0" b="0"/>
          <wp:docPr id="3" name="Picture 3" descr="SDG Logo Lockup_Blue_Print_300dpi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G Logo Lockup_Blue_Print_300dpi_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838200"/>
                  </a:xfrm>
                  <a:prstGeom prst="rect">
                    <a:avLst/>
                  </a:prstGeom>
                  <a:noFill/>
                  <a:ln>
                    <a:noFill/>
                  </a:ln>
                </pic:spPr>
              </pic:pic>
            </a:graphicData>
          </a:graphic>
        </wp:inline>
      </w:drawing>
    </w:r>
  </w:p>
  <w:p w14:paraId="1B0BC4D6" w14:textId="77777777" w:rsidR="00DA56C8" w:rsidRDefault="00DA56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809"/>
    <w:multiLevelType w:val="hybridMultilevel"/>
    <w:tmpl w:val="3E280D3A"/>
    <w:lvl w:ilvl="0" w:tplc="D4147C68">
      <w:start w:val="1"/>
      <w:numFmt w:val="upperRoman"/>
      <w:lvlText w:val="%1."/>
      <w:lvlJc w:val="left"/>
      <w:pPr>
        <w:ind w:left="1080" w:hanging="72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15:restartNumberingAfterBreak="0">
    <w:nsid w:val="031A32A1"/>
    <w:multiLevelType w:val="hybridMultilevel"/>
    <w:tmpl w:val="FF2861EE"/>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07BC5C9D"/>
    <w:multiLevelType w:val="hybridMultilevel"/>
    <w:tmpl w:val="A05EB6E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D110983"/>
    <w:multiLevelType w:val="hybridMultilevel"/>
    <w:tmpl w:val="3B408778"/>
    <w:lvl w:ilvl="0" w:tplc="85F6ADE6">
      <w:start w:val="1"/>
      <w:numFmt w:val="bullet"/>
      <w:lvlText w:val="•"/>
      <w:lvlJc w:val="left"/>
      <w:pPr>
        <w:tabs>
          <w:tab w:val="num" w:pos="720"/>
        </w:tabs>
        <w:ind w:left="720" w:hanging="360"/>
      </w:pPr>
      <w:rPr>
        <w:rFonts w:ascii="Arial" w:hAnsi="Arial" w:hint="default"/>
      </w:rPr>
    </w:lvl>
    <w:lvl w:ilvl="1" w:tplc="CAE43B98" w:tentative="1">
      <w:start w:val="1"/>
      <w:numFmt w:val="bullet"/>
      <w:lvlText w:val="•"/>
      <w:lvlJc w:val="left"/>
      <w:pPr>
        <w:tabs>
          <w:tab w:val="num" w:pos="1440"/>
        </w:tabs>
        <w:ind w:left="1440" w:hanging="360"/>
      </w:pPr>
      <w:rPr>
        <w:rFonts w:ascii="Arial" w:hAnsi="Arial" w:hint="default"/>
      </w:rPr>
    </w:lvl>
    <w:lvl w:ilvl="2" w:tplc="83BE9004" w:tentative="1">
      <w:start w:val="1"/>
      <w:numFmt w:val="bullet"/>
      <w:lvlText w:val="•"/>
      <w:lvlJc w:val="left"/>
      <w:pPr>
        <w:tabs>
          <w:tab w:val="num" w:pos="2160"/>
        </w:tabs>
        <w:ind w:left="2160" w:hanging="360"/>
      </w:pPr>
      <w:rPr>
        <w:rFonts w:ascii="Arial" w:hAnsi="Arial" w:hint="default"/>
      </w:rPr>
    </w:lvl>
    <w:lvl w:ilvl="3" w:tplc="8C3A292A" w:tentative="1">
      <w:start w:val="1"/>
      <w:numFmt w:val="bullet"/>
      <w:lvlText w:val="•"/>
      <w:lvlJc w:val="left"/>
      <w:pPr>
        <w:tabs>
          <w:tab w:val="num" w:pos="2880"/>
        </w:tabs>
        <w:ind w:left="2880" w:hanging="360"/>
      </w:pPr>
      <w:rPr>
        <w:rFonts w:ascii="Arial" w:hAnsi="Arial" w:hint="default"/>
      </w:rPr>
    </w:lvl>
    <w:lvl w:ilvl="4" w:tplc="8AB01BE6" w:tentative="1">
      <w:start w:val="1"/>
      <w:numFmt w:val="bullet"/>
      <w:lvlText w:val="•"/>
      <w:lvlJc w:val="left"/>
      <w:pPr>
        <w:tabs>
          <w:tab w:val="num" w:pos="3600"/>
        </w:tabs>
        <w:ind w:left="3600" w:hanging="360"/>
      </w:pPr>
      <w:rPr>
        <w:rFonts w:ascii="Arial" w:hAnsi="Arial" w:hint="default"/>
      </w:rPr>
    </w:lvl>
    <w:lvl w:ilvl="5" w:tplc="C876F554" w:tentative="1">
      <w:start w:val="1"/>
      <w:numFmt w:val="bullet"/>
      <w:lvlText w:val="•"/>
      <w:lvlJc w:val="left"/>
      <w:pPr>
        <w:tabs>
          <w:tab w:val="num" w:pos="4320"/>
        </w:tabs>
        <w:ind w:left="4320" w:hanging="360"/>
      </w:pPr>
      <w:rPr>
        <w:rFonts w:ascii="Arial" w:hAnsi="Arial" w:hint="default"/>
      </w:rPr>
    </w:lvl>
    <w:lvl w:ilvl="6" w:tplc="28581C36" w:tentative="1">
      <w:start w:val="1"/>
      <w:numFmt w:val="bullet"/>
      <w:lvlText w:val="•"/>
      <w:lvlJc w:val="left"/>
      <w:pPr>
        <w:tabs>
          <w:tab w:val="num" w:pos="5040"/>
        </w:tabs>
        <w:ind w:left="5040" w:hanging="360"/>
      </w:pPr>
      <w:rPr>
        <w:rFonts w:ascii="Arial" w:hAnsi="Arial" w:hint="default"/>
      </w:rPr>
    </w:lvl>
    <w:lvl w:ilvl="7" w:tplc="A718E26E" w:tentative="1">
      <w:start w:val="1"/>
      <w:numFmt w:val="bullet"/>
      <w:lvlText w:val="•"/>
      <w:lvlJc w:val="left"/>
      <w:pPr>
        <w:tabs>
          <w:tab w:val="num" w:pos="5760"/>
        </w:tabs>
        <w:ind w:left="5760" w:hanging="360"/>
      </w:pPr>
      <w:rPr>
        <w:rFonts w:ascii="Arial" w:hAnsi="Arial" w:hint="default"/>
      </w:rPr>
    </w:lvl>
    <w:lvl w:ilvl="8" w:tplc="5670706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39770F"/>
    <w:multiLevelType w:val="hybridMultilevel"/>
    <w:tmpl w:val="DEF602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1B2D3D"/>
    <w:multiLevelType w:val="hybridMultilevel"/>
    <w:tmpl w:val="80D050D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23F0414"/>
    <w:multiLevelType w:val="hybridMultilevel"/>
    <w:tmpl w:val="376EC8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5444F78"/>
    <w:multiLevelType w:val="hybridMultilevel"/>
    <w:tmpl w:val="B5BA24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5111873"/>
    <w:multiLevelType w:val="hybridMultilevel"/>
    <w:tmpl w:val="ED36D65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3BD64886"/>
    <w:multiLevelType w:val="hybridMultilevel"/>
    <w:tmpl w:val="2C401538"/>
    <w:lvl w:ilvl="0" w:tplc="8EDE4CF0">
      <w:start w:val="1"/>
      <w:numFmt w:val="bullet"/>
      <w:lvlText w:val=""/>
      <w:lvlJc w:val="left"/>
      <w:pPr>
        <w:ind w:left="720" w:hanging="360"/>
      </w:pPr>
      <w:rPr>
        <w:rFonts w:ascii="Webdings" w:hAnsi="Webdings" w:hint="default"/>
        <w:sz w:val="24"/>
        <w:lang w:val="es-G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C4F631F"/>
    <w:multiLevelType w:val="hybridMultilevel"/>
    <w:tmpl w:val="6698682C"/>
    <w:lvl w:ilvl="0" w:tplc="240A0001">
      <w:start w:val="1"/>
      <w:numFmt w:val="bullet"/>
      <w:lvlText w:val=""/>
      <w:lvlJc w:val="left"/>
      <w:pPr>
        <w:ind w:left="720" w:hanging="360"/>
      </w:pPr>
      <w:rPr>
        <w:rFonts w:ascii="Symbol" w:hAnsi="Symbol" w:hint="default"/>
      </w:rPr>
    </w:lvl>
    <w:lvl w:ilvl="1" w:tplc="FC96CFAE">
      <w:numFmt w:val="bullet"/>
      <w:lvlText w:val="•"/>
      <w:lvlJc w:val="left"/>
      <w:pPr>
        <w:ind w:left="1800" w:hanging="72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0B06EF1"/>
    <w:multiLevelType w:val="hybridMultilevel"/>
    <w:tmpl w:val="BE369C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1FC1FA8"/>
    <w:multiLevelType w:val="hybridMultilevel"/>
    <w:tmpl w:val="C87A6BE8"/>
    <w:lvl w:ilvl="0" w:tplc="8116AA88">
      <w:start w:val="3"/>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48A06500"/>
    <w:multiLevelType w:val="hybridMultilevel"/>
    <w:tmpl w:val="77E627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AD2114E"/>
    <w:multiLevelType w:val="hybridMultilevel"/>
    <w:tmpl w:val="70ACD13A"/>
    <w:lvl w:ilvl="0" w:tplc="4E8848F8">
      <w:start w:val="1"/>
      <w:numFmt w:val="decimal"/>
      <w:pStyle w:val="Heading2"/>
      <w:lvlText w:val="%1."/>
      <w:lvlJc w:val="left"/>
      <w:pPr>
        <w:ind w:left="720" w:hanging="360"/>
      </w:pPr>
      <w:rPr>
        <w:rFonts w:ascii="Calibri" w:hAnsi="Calibri" w:cs="Calibri"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9D50677"/>
    <w:multiLevelType w:val="hybridMultilevel"/>
    <w:tmpl w:val="89924C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A546030"/>
    <w:multiLevelType w:val="hybridMultilevel"/>
    <w:tmpl w:val="B6F20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B8B091A"/>
    <w:multiLevelType w:val="hybridMultilevel"/>
    <w:tmpl w:val="DBC6B43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76126F76"/>
    <w:multiLevelType w:val="hybridMultilevel"/>
    <w:tmpl w:val="AF06F6E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16cid:durableId="548034495">
    <w:abstractNumId w:val="14"/>
  </w:num>
  <w:num w:numId="2" w16cid:durableId="824246948">
    <w:abstractNumId w:val="10"/>
  </w:num>
  <w:num w:numId="3" w16cid:durableId="908734520">
    <w:abstractNumId w:val="0"/>
  </w:num>
  <w:num w:numId="4" w16cid:durableId="788469739">
    <w:abstractNumId w:val="9"/>
  </w:num>
  <w:num w:numId="5" w16cid:durableId="1597711987">
    <w:abstractNumId w:val="6"/>
  </w:num>
  <w:num w:numId="6" w16cid:durableId="1723364285">
    <w:abstractNumId w:val="16"/>
  </w:num>
  <w:num w:numId="7" w16cid:durableId="282814068">
    <w:abstractNumId w:val="3"/>
  </w:num>
  <w:num w:numId="8" w16cid:durableId="1857183605">
    <w:abstractNumId w:val="2"/>
  </w:num>
  <w:num w:numId="9" w16cid:durableId="331184752">
    <w:abstractNumId w:val="8"/>
  </w:num>
  <w:num w:numId="10" w16cid:durableId="1665742884">
    <w:abstractNumId w:val="12"/>
  </w:num>
  <w:num w:numId="11" w16cid:durableId="211231012">
    <w:abstractNumId w:val="4"/>
  </w:num>
  <w:num w:numId="12" w16cid:durableId="1381973003">
    <w:abstractNumId w:val="1"/>
  </w:num>
  <w:num w:numId="13" w16cid:durableId="577520901">
    <w:abstractNumId w:val="5"/>
  </w:num>
  <w:num w:numId="14" w16cid:durableId="122819731">
    <w:abstractNumId w:val="18"/>
  </w:num>
  <w:num w:numId="15" w16cid:durableId="299072794">
    <w:abstractNumId w:val="13"/>
  </w:num>
  <w:num w:numId="16" w16cid:durableId="670446724">
    <w:abstractNumId w:val="17"/>
  </w:num>
  <w:num w:numId="17" w16cid:durableId="2016566157">
    <w:abstractNumId w:val="15"/>
  </w:num>
  <w:num w:numId="18" w16cid:durableId="136995294">
    <w:abstractNumId w:val="7"/>
  </w:num>
  <w:num w:numId="19" w16cid:durableId="360325600">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1A0"/>
    <w:rsid w:val="00002468"/>
    <w:rsid w:val="00011DBE"/>
    <w:rsid w:val="00013E6B"/>
    <w:rsid w:val="000161CE"/>
    <w:rsid w:val="00017768"/>
    <w:rsid w:val="00020934"/>
    <w:rsid w:val="0002479A"/>
    <w:rsid w:val="0002574C"/>
    <w:rsid w:val="000264FF"/>
    <w:rsid w:val="00027AB8"/>
    <w:rsid w:val="0003117A"/>
    <w:rsid w:val="00032EB5"/>
    <w:rsid w:val="00033755"/>
    <w:rsid w:val="0003618B"/>
    <w:rsid w:val="000418CB"/>
    <w:rsid w:val="00041F82"/>
    <w:rsid w:val="000420BE"/>
    <w:rsid w:val="00043221"/>
    <w:rsid w:val="0004365D"/>
    <w:rsid w:val="00043F48"/>
    <w:rsid w:val="00044764"/>
    <w:rsid w:val="00045C29"/>
    <w:rsid w:val="00050042"/>
    <w:rsid w:val="00054742"/>
    <w:rsid w:val="00061C35"/>
    <w:rsid w:val="00062F89"/>
    <w:rsid w:val="0006675D"/>
    <w:rsid w:val="00070B47"/>
    <w:rsid w:val="0007438F"/>
    <w:rsid w:val="00076AC4"/>
    <w:rsid w:val="00077733"/>
    <w:rsid w:val="00081417"/>
    <w:rsid w:val="00081BB8"/>
    <w:rsid w:val="00083C30"/>
    <w:rsid w:val="00085054"/>
    <w:rsid w:val="000856CC"/>
    <w:rsid w:val="0009005B"/>
    <w:rsid w:val="000906DF"/>
    <w:rsid w:val="00091880"/>
    <w:rsid w:val="000937BC"/>
    <w:rsid w:val="000944C9"/>
    <w:rsid w:val="000946B8"/>
    <w:rsid w:val="00094AF1"/>
    <w:rsid w:val="00096236"/>
    <w:rsid w:val="000B2F43"/>
    <w:rsid w:val="000B5396"/>
    <w:rsid w:val="000C1A0F"/>
    <w:rsid w:val="000C2030"/>
    <w:rsid w:val="000C5A50"/>
    <w:rsid w:val="000E02BE"/>
    <w:rsid w:val="000E0B94"/>
    <w:rsid w:val="000E176D"/>
    <w:rsid w:val="000E1C2D"/>
    <w:rsid w:val="000E3BC1"/>
    <w:rsid w:val="000F0E2C"/>
    <w:rsid w:val="000F11FC"/>
    <w:rsid w:val="000F3A1E"/>
    <w:rsid w:val="000F5149"/>
    <w:rsid w:val="00101596"/>
    <w:rsid w:val="00102624"/>
    <w:rsid w:val="00103402"/>
    <w:rsid w:val="00104D35"/>
    <w:rsid w:val="001109C7"/>
    <w:rsid w:val="00121E2B"/>
    <w:rsid w:val="00122166"/>
    <w:rsid w:val="001256C0"/>
    <w:rsid w:val="001345F4"/>
    <w:rsid w:val="00135BC4"/>
    <w:rsid w:val="0014247D"/>
    <w:rsid w:val="001426DB"/>
    <w:rsid w:val="0014524F"/>
    <w:rsid w:val="00146C6A"/>
    <w:rsid w:val="00146C82"/>
    <w:rsid w:val="00150EB4"/>
    <w:rsid w:val="00153271"/>
    <w:rsid w:val="00155E85"/>
    <w:rsid w:val="00160B71"/>
    <w:rsid w:val="00161B58"/>
    <w:rsid w:val="00164BE8"/>
    <w:rsid w:val="00170F00"/>
    <w:rsid w:val="0017255B"/>
    <w:rsid w:val="00176563"/>
    <w:rsid w:val="00177A3F"/>
    <w:rsid w:val="00177B63"/>
    <w:rsid w:val="00182948"/>
    <w:rsid w:val="00186BF9"/>
    <w:rsid w:val="00191140"/>
    <w:rsid w:val="001911DD"/>
    <w:rsid w:val="00191747"/>
    <w:rsid w:val="00192376"/>
    <w:rsid w:val="00193A56"/>
    <w:rsid w:val="00194B31"/>
    <w:rsid w:val="001953D8"/>
    <w:rsid w:val="00195DDD"/>
    <w:rsid w:val="0019774F"/>
    <w:rsid w:val="001A1D87"/>
    <w:rsid w:val="001A3BB7"/>
    <w:rsid w:val="001A5BEF"/>
    <w:rsid w:val="001A6C21"/>
    <w:rsid w:val="001B02EA"/>
    <w:rsid w:val="001B518A"/>
    <w:rsid w:val="001B7728"/>
    <w:rsid w:val="001B7BC1"/>
    <w:rsid w:val="001B7C56"/>
    <w:rsid w:val="001C1AAC"/>
    <w:rsid w:val="001C3381"/>
    <w:rsid w:val="001C7EBE"/>
    <w:rsid w:val="001D2786"/>
    <w:rsid w:val="001D2D42"/>
    <w:rsid w:val="001D3B91"/>
    <w:rsid w:val="001E0440"/>
    <w:rsid w:val="001E082E"/>
    <w:rsid w:val="001F322C"/>
    <w:rsid w:val="001F32F8"/>
    <w:rsid w:val="001F3B91"/>
    <w:rsid w:val="001F4645"/>
    <w:rsid w:val="001F7A6D"/>
    <w:rsid w:val="00201D7F"/>
    <w:rsid w:val="00202677"/>
    <w:rsid w:val="0021020E"/>
    <w:rsid w:val="00211691"/>
    <w:rsid w:val="00216278"/>
    <w:rsid w:val="002167FF"/>
    <w:rsid w:val="00217C23"/>
    <w:rsid w:val="002203DE"/>
    <w:rsid w:val="00221780"/>
    <w:rsid w:val="0022219B"/>
    <w:rsid w:val="00230A25"/>
    <w:rsid w:val="002318EA"/>
    <w:rsid w:val="002351A2"/>
    <w:rsid w:val="0024174B"/>
    <w:rsid w:val="00242251"/>
    <w:rsid w:val="002454CB"/>
    <w:rsid w:val="00245B0E"/>
    <w:rsid w:val="002531E4"/>
    <w:rsid w:val="00253FF6"/>
    <w:rsid w:val="00260083"/>
    <w:rsid w:val="00260D81"/>
    <w:rsid w:val="002618FA"/>
    <w:rsid w:val="00261F60"/>
    <w:rsid w:val="00261F87"/>
    <w:rsid w:val="00270C03"/>
    <w:rsid w:val="0027122F"/>
    <w:rsid w:val="00276FCF"/>
    <w:rsid w:val="00282440"/>
    <w:rsid w:val="00285234"/>
    <w:rsid w:val="00285628"/>
    <w:rsid w:val="00286D8B"/>
    <w:rsid w:val="00287330"/>
    <w:rsid w:val="00291B4E"/>
    <w:rsid w:val="00293142"/>
    <w:rsid w:val="002940D7"/>
    <w:rsid w:val="002A0F9A"/>
    <w:rsid w:val="002A19A6"/>
    <w:rsid w:val="002A1C57"/>
    <w:rsid w:val="002A4868"/>
    <w:rsid w:val="002A53CF"/>
    <w:rsid w:val="002A630A"/>
    <w:rsid w:val="002B076C"/>
    <w:rsid w:val="002B13B7"/>
    <w:rsid w:val="002B424F"/>
    <w:rsid w:val="002C1E0E"/>
    <w:rsid w:val="002C4DDD"/>
    <w:rsid w:val="002C57C7"/>
    <w:rsid w:val="002C5909"/>
    <w:rsid w:val="002C62AD"/>
    <w:rsid w:val="002C7183"/>
    <w:rsid w:val="002D14AB"/>
    <w:rsid w:val="002D23E3"/>
    <w:rsid w:val="002D50E5"/>
    <w:rsid w:val="002D74C5"/>
    <w:rsid w:val="002E0080"/>
    <w:rsid w:val="002E6B0D"/>
    <w:rsid w:val="002F226E"/>
    <w:rsid w:val="002F2EF2"/>
    <w:rsid w:val="002F3865"/>
    <w:rsid w:val="002F7C71"/>
    <w:rsid w:val="00300D06"/>
    <w:rsid w:val="003011BE"/>
    <w:rsid w:val="003072B9"/>
    <w:rsid w:val="00314237"/>
    <w:rsid w:val="00315E71"/>
    <w:rsid w:val="003166AA"/>
    <w:rsid w:val="00323148"/>
    <w:rsid w:val="00324ADC"/>
    <w:rsid w:val="00325C0C"/>
    <w:rsid w:val="00326AB8"/>
    <w:rsid w:val="00326B0A"/>
    <w:rsid w:val="003319D6"/>
    <w:rsid w:val="00331ED4"/>
    <w:rsid w:val="00332140"/>
    <w:rsid w:val="00337450"/>
    <w:rsid w:val="003402E8"/>
    <w:rsid w:val="00340D57"/>
    <w:rsid w:val="003417D4"/>
    <w:rsid w:val="00341EEA"/>
    <w:rsid w:val="003428A5"/>
    <w:rsid w:val="00345860"/>
    <w:rsid w:val="003509E8"/>
    <w:rsid w:val="00352049"/>
    <w:rsid w:val="00354DB2"/>
    <w:rsid w:val="003571FB"/>
    <w:rsid w:val="0036005F"/>
    <w:rsid w:val="00361D99"/>
    <w:rsid w:val="00363163"/>
    <w:rsid w:val="003669F2"/>
    <w:rsid w:val="00371870"/>
    <w:rsid w:val="00371B28"/>
    <w:rsid w:val="00373BF9"/>
    <w:rsid w:val="003750AC"/>
    <w:rsid w:val="00375A3B"/>
    <w:rsid w:val="00375A68"/>
    <w:rsid w:val="00375ECE"/>
    <w:rsid w:val="00382A2B"/>
    <w:rsid w:val="00393A61"/>
    <w:rsid w:val="00393BF9"/>
    <w:rsid w:val="00395E92"/>
    <w:rsid w:val="003A0BD0"/>
    <w:rsid w:val="003A285E"/>
    <w:rsid w:val="003A30FE"/>
    <w:rsid w:val="003A3D4C"/>
    <w:rsid w:val="003A7C79"/>
    <w:rsid w:val="003B1AC9"/>
    <w:rsid w:val="003B2312"/>
    <w:rsid w:val="003B4CC6"/>
    <w:rsid w:val="003B500B"/>
    <w:rsid w:val="003B619B"/>
    <w:rsid w:val="003B7A70"/>
    <w:rsid w:val="003C4183"/>
    <w:rsid w:val="003D07FC"/>
    <w:rsid w:val="003D36C3"/>
    <w:rsid w:val="003D5825"/>
    <w:rsid w:val="003D60BE"/>
    <w:rsid w:val="003D6871"/>
    <w:rsid w:val="003E4ED8"/>
    <w:rsid w:val="003F0BD2"/>
    <w:rsid w:val="003F365D"/>
    <w:rsid w:val="003F5D69"/>
    <w:rsid w:val="003F7B35"/>
    <w:rsid w:val="004017B3"/>
    <w:rsid w:val="0040479D"/>
    <w:rsid w:val="00414837"/>
    <w:rsid w:val="00421BA9"/>
    <w:rsid w:val="0042440F"/>
    <w:rsid w:val="004251D9"/>
    <w:rsid w:val="00425C81"/>
    <w:rsid w:val="00434230"/>
    <w:rsid w:val="00436DF5"/>
    <w:rsid w:val="00441AAF"/>
    <w:rsid w:val="00442360"/>
    <w:rsid w:val="00443EDB"/>
    <w:rsid w:val="004449BD"/>
    <w:rsid w:val="00447818"/>
    <w:rsid w:val="00450C5C"/>
    <w:rsid w:val="0045123C"/>
    <w:rsid w:val="0045363D"/>
    <w:rsid w:val="004536BA"/>
    <w:rsid w:val="00455045"/>
    <w:rsid w:val="004572DC"/>
    <w:rsid w:val="004635DC"/>
    <w:rsid w:val="004636C4"/>
    <w:rsid w:val="00465648"/>
    <w:rsid w:val="00473E61"/>
    <w:rsid w:val="004745EF"/>
    <w:rsid w:val="00474665"/>
    <w:rsid w:val="004746B0"/>
    <w:rsid w:val="00474AB6"/>
    <w:rsid w:val="00474C2A"/>
    <w:rsid w:val="004758C8"/>
    <w:rsid w:val="00477BE7"/>
    <w:rsid w:val="00480F7B"/>
    <w:rsid w:val="004820F8"/>
    <w:rsid w:val="00482F9F"/>
    <w:rsid w:val="00484FEC"/>
    <w:rsid w:val="00485356"/>
    <w:rsid w:val="00486F9E"/>
    <w:rsid w:val="004930AC"/>
    <w:rsid w:val="004A068B"/>
    <w:rsid w:val="004A2913"/>
    <w:rsid w:val="004A3DD9"/>
    <w:rsid w:val="004A3F24"/>
    <w:rsid w:val="004B2B60"/>
    <w:rsid w:val="004B40E7"/>
    <w:rsid w:val="004B5C27"/>
    <w:rsid w:val="004C081D"/>
    <w:rsid w:val="004C6B01"/>
    <w:rsid w:val="004D44EB"/>
    <w:rsid w:val="004D5541"/>
    <w:rsid w:val="004D791C"/>
    <w:rsid w:val="004D7D3A"/>
    <w:rsid w:val="004E0486"/>
    <w:rsid w:val="004E0BA2"/>
    <w:rsid w:val="004E2265"/>
    <w:rsid w:val="004E5613"/>
    <w:rsid w:val="004E7120"/>
    <w:rsid w:val="004F1A1A"/>
    <w:rsid w:val="004F23DF"/>
    <w:rsid w:val="004F5CD8"/>
    <w:rsid w:val="004F613D"/>
    <w:rsid w:val="004F62E6"/>
    <w:rsid w:val="004F764F"/>
    <w:rsid w:val="005003AC"/>
    <w:rsid w:val="00500744"/>
    <w:rsid w:val="00500787"/>
    <w:rsid w:val="00500CD5"/>
    <w:rsid w:val="00504935"/>
    <w:rsid w:val="00507616"/>
    <w:rsid w:val="005106BB"/>
    <w:rsid w:val="005106D3"/>
    <w:rsid w:val="0051215A"/>
    <w:rsid w:val="005129AD"/>
    <w:rsid w:val="0051520F"/>
    <w:rsid w:val="005202CA"/>
    <w:rsid w:val="005215CC"/>
    <w:rsid w:val="00522624"/>
    <w:rsid w:val="00530330"/>
    <w:rsid w:val="0053075C"/>
    <w:rsid w:val="005344FC"/>
    <w:rsid w:val="00534649"/>
    <w:rsid w:val="00537C68"/>
    <w:rsid w:val="00537C95"/>
    <w:rsid w:val="00540FDA"/>
    <w:rsid w:val="00542CAF"/>
    <w:rsid w:val="00542D7F"/>
    <w:rsid w:val="005446A2"/>
    <w:rsid w:val="0054493A"/>
    <w:rsid w:val="0054583E"/>
    <w:rsid w:val="00545D37"/>
    <w:rsid w:val="0055602F"/>
    <w:rsid w:val="005569E5"/>
    <w:rsid w:val="00556A0F"/>
    <w:rsid w:val="005570E2"/>
    <w:rsid w:val="00557794"/>
    <w:rsid w:val="00561D2A"/>
    <w:rsid w:val="00564381"/>
    <w:rsid w:val="0056609F"/>
    <w:rsid w:val="00570239"/>
    <w:rsid w:val="00574320"/>
    <w:rsid w:val="0057701B"/>
    <w:rsid w:val="00582BE1"/>
    <w:rsid w:val="00584F07"/>
    <w:rsid w:val="005859EA"/>
    <w:rsid w:val="0058689E"/>
    <w:rsid w:val="0059083E"/>
    <w:rsid w:val="00590871"/>
    <w:rsid w:val="00591454"/>
    <w:rsid w:val="00591A4D"/>
    <w:rsid w:val="00591A9C"/>
    <w:rsid w:val="0059228E"/>
    <w:rsid w:val="005A10C5"/>
    <w:rsid w:val="005A1464"/>
    <w:rsid w:val="005A15AD"/>
    <w:rsid w:val="005A21F5"/>
    <w:rsid w:val="005A2F6E"/>
    <w:rsid w:val="005A3F9F"/>
    <w:rsid w:val="005A6EE3"/>
    <w:rsid w:val="005B1CE1"/>
    <w:rsid w:val="005B2618"/>
    <w:rsid w:val="005B6A61"/>
    <w:rsid w:val="005C047F"/>
    <w:rsid w:val="005C1D9E"/>
    <w:rsid w:val="005C5928"/>
    <w:rsid w:val="005C73BD"/>
    <w:rsid w:val="005C772D"/>
    <w:rsid w:val="005D206A"/>
    <w:rsid w:val="005D3969"/>
    <w:rsid w:val="005D3AE8"/>
    <w:rsid w:val="005D78DD"/>
    <w:rsid w:val="005E0544"/>
    <w:rsid w:val="005E267E"/>
    <w:rsid w:val="005E4903"/>
    <w:rsid w:val="005E4A00"/>
    <w:rsid w:val="005E54DA"/>
    <w:rsid w:val="005E724F"/>
    <w:rsid w:val="005E78AF"/>
    <w:rsid w:val="005E7B85"/>
    <w:rsid w:val="005F175B"/>
    <w:rsid w:val="005F30E5"/>
    <w:rsid w:val="005F4438"/>
    <w:rsid w:val="005F6BA2"/>
    <w:rsid w:val="005F7552"/>
    <w:rsid w:val="006013CB"/>
    <w:rsid w:val="0060400B"/>
    <w:rsid w:val="00605A5E"/>
    <w:rsid w:val="006075F5"/>
    <w:rsid w:val="00610AC7"/>
    <w:rsid w:val="006132B7"/>
    <w:rsid w:val="00615CA5"/>
    <w:rsid w:val="006165B2"/>
    <w:rsid w:val="0062272D"/>
    <w:rsid w:val="00630306"/>
    <w:rsid w:val="00640494"/>
    <w:rsid w:val="00645795"/>
    <w:rsid w:val="00650A7B"/>
    <w:rsid w:val="00653DF7"/>
    <w:rsid w:val="00657D51"/>
    <w:rsid w:val="00657D89"/>
    <w:rsid w:val="00660AA8"/>
    <w:rsid w:val="006629A5"/>
    <w:rsid w:val="00662EE4"/>
    <w:rsid w:val="00663731"/>
    <w:rsid w:val="00665A54"/>
    <w:rsid w:val="006664B1"/>
    <w:rsid w:val="006709A2"/>
    <w:rsid w:val="006779B1"/>
    <w:rsid w:val="00677B69"/>
    <w:rsid w:val="0068091D"/>
    <w:rsid w:val="00682133"/>
    <w:rsid w:val="006838D6"/>
    <w:rsid w:val="006847F9"/>
    <w:rsid w:val="00687608"/>
    <w:rsid w:val="00687A93"/>
    <w:rsid w:val="006901A8"/>
    <w:rsid w:val="006911A6"/>
    <w:rsid w:val="00692603"/>
    <w:rsid w:val="006952AD"/>
    <w:rsid w:val="006954BE"/>
    <w:rsid w:val="006970E3"/>
    <w:rsid w:val="00697DF9"/>
    <w:rsid w:val="006A0D46"/>
    <w:rsid w:val="006A272A"/>
    <w:rsid w:val="006A507A"/>
    <w:rsid w:val="006A74BE"/>
    <w:rsid w:val="006B0E5D"/>
    <w:rsid w:val="006B41F7"/>
    <w:rsid w:val="006B4A16"/>
    <w:rsid w:val="006B590B"/>
    <w:rsid w:val="006B5C80"/>
    <w:rsid w:val="006C230D"/>
    <w:rsid w:val="006C262A"/>
    <w:rsid w:val="006C2B4E"/>
    <w:rsid w:val="006C35DE"/>
    <w:rsid w:val="006C4D38"/>
    <w:rsid w:val="006C7FF7"/>
    <w:rsid w:val="006D0196"/>
    <w:rsid w:val="006D24A9"/>
    <w:rsid w:val="006D2B7A"/>
    <w:rsid w:val="006D5787"/>
    <w:rsid w:val="006E5BE5"/>
    <w:rsid w:val="006E613B"/>
    <w:rsid w:val="006E6240"/>
    <w:rsid w:val="006E635B"/>
    <w:rsid w:val="006F0439"/>
    <w:rsid w:val="006F0925"/>
    <w:rsid w:val="006F1203"/>
    <w:rsid w:val="006F3022"/>
    <w:rsid w:val="006F6AF0"/>
    <w:rsid w:val="006F79E3"/>
    <w:rsid w:val="00702F3D"/>
    <w:rsid w:val="00707C42"/>
    <w:rsid w:val="0071198A"/>
    <w:rsid w:val="00720B67"/>
    <w:rsid w:val="0072183F"/>
    <w:rsid w:val="00733F3C"/>
    <w:rsid w:val="007420AB"/>
    <w:rsid w:val="0074244C"/>
    <w:rsid w:val="0074438A"/>
    <w:rsid w:val="0074585A"/>
    <w:rsid w:val="007459B2"/>
    <w:rsid w:val="0075156D"/>
    <w:rsid w:val="00751E6D"/>
    <w:rsid w:val="00752ACA"/>
    <w:rsid w:val="00754930"/>
    <w:rsid w:val="00757B1F"/>
    <w:rsid w:val="00764FD7"/>
    <w:rsid w:val="00764FEE"/>
    <w:rsid w:val="0076560F"/>
    <w:rsid w:val="007703B0"/>
    <w:rsid w:val="0077304B"/>
    <w:rsid w:val="00777DBA"/>
    <w:rsid w:val="0078579A"/>
    <w:rsid w:val="007864DE"/>
    <w:rsid w:val="00787B2B"/>
    <w:rsid w:val="00791CBA"/>
    <w:rsid w:val="00792320"/>
    <w:rsid w:val="007932B0"/>
    <w:rsid w:val="00794088"/>
    <w:rsid w:val="007942E0"/>
    <w:rsid w:val="0079677A"/>
    <w:rsid w:val="00797464"/>
    <w:rsid w:val="007A0070"/>
    <w:rsid w:val="007A719E"/>
    <w:rsid w:val="007A760C"/>
    <w:rsid w:val="007B0182"/>
    <w:rsid w:val="007B690B"/>
    <w:rsid w:val="007B755D"/>
    <w:rsid w:val="007B795C"/>
    <w:rsid w:val="007C0E49"/>
    <w:rsid w:val="007C144E"/>
    <w:rsid w:val="007C2525"/>
    <w:rsid w:val="007C4DDE"/>
    <w:rsid w:val="007C526F"/>
    <w:rsid w:val="007C53F8"/>
    <w:rsid w:val="007C777D"/>
    <w:rsid w:val="007D0354"/>
    <w:rsid w:val="007D1B65"/>
    <w:rsid w:val="007D1BCB"/>
    <w:rsid w:val="007D4E03"/>
    <w:rsid w:val="007D5283"/>
    <w:rsid w:val="007D5986"/>
    <w:rsid w:val="007D6C8F"/>
    <w:rsid w:val="007E11FE"/>
    <w:rsid w:val="007F188D"/>
    <w:rsid w:val="007F4798"/>
    <w:rsid w:val="007F768E"/>
    <w:rsid w:val="007F7B80"/>
    <w:rsid w:val="00804E24"/>
    <w:rsid w:val="008052EA"/>
    <w:rsid w:val="008065AA"/>
    <w:rsid w:val="0081016A"/>
    <w:rsid w:val="00815407"/>
    <w:rsid w:val="0081583A"/>
    <w:rsid w:val="0082493D"/>
    <w:rsid w:val="00824F98"/>
    <w:rsid w:val="00833CD7"/>
    <w:rsid w:val="00836C22"/>
    <w:rsid w:val="00841FF3"/>
    <w:rsid w:val="00842AB3"/>
    <w:rsid w:val="008436C1"/>
    <w:rsid w:val="00843B1C"/>
    <w:rsid w:val="0084673D"/>
    <w:rsid w:val="008473D0"/>
    <w:rsid w:val="00851FB0"/>
    <w:rsid w:val="00853BB6"/>
    <w:rsid w:val="00863313"/>
    <w:rsid w:val="00871568"/>
    <w:rsid w:val="00872282"/>
    <w:rsid w:val="008731BF"/>
    <w:rsid w:val="00873CF0"/>
    <w:rsid w:val="00874C39"/>
    <w:rsid w:val="0088139C"/>
    <w:rsid w:val="008831CA"/>
    <w:rsid w:val="00886DA8"/>
    <w:rsid w:val="0088779D"/>
    <w:rsid w:val="00893113"/>
    <w:rsid w:val="0089540B"/>
    <w:rsid w:val="00895A13"/>
    <w:rsid w:val="008A1549"/>
    <w:rsid w:val="008A23E5"/>
    <w:rsid w:val="008A54F4"/>
    <w:rsid w:val="008A6337"/>
    <w:rsid w:val="008A642B"/>
    <w:rsid w:val="008B064A"/>
    <w:rsid w:val="008B4B90"/>
    <w:rsid w:val="008C4243"/>
    <w:rsid w:val="008D113E"/>
    <w:rsid w:val="008D218C"/>
    <w:rsid w:val="008D6883"/>
    <w:rsid w:val="008D7665"/>
    <w:rsid w:val="008E0349"/>
    <w:rsid w:val="008E22F5"/>
    <w:rsid w:val="008F11A9"/>
    <w:rsid w:val="008F174E"/>
    <w:rsid w:val="009001FE"/>
    <w:rsid w:val="00903F49"/>
    <w:rsid w:val="00904A5F"/>
    <w:rsid w:val="00904D9C"/>
    <w:rsid w:val="00910BA5"/>
    <w:rsid w:val="00910C46"/>
    <w:rsid w:val="0091260F"/>
    <w:rsid w:val="009127F6"/>
    <w:rsid w:val="0091456A"/>
    <w:rsid w:val="009210A8"/>
    <w:rsid w:val="00922E8C"/>
    <w:rsid w:val="009237C3"/>
    <w:rsid w:val="0092418F"/>
    <w:rsid w:val="00924D1E"/>
    <w:rsid w:val="00926A7C"/>
    <w:rsid w:val="00927353"/>
    <w:rsid w:val="009301E5"/>
    <w:rsid w:val="00930212"/>
    <w:rsid w:val="00931753"/>
    <w:rsid w:val="00931E52"/>
    <w:rsid w:val="00935E2B"/>
    <w:rsid w:val="00941D17"/>
    <w:rsid w:val="00944B57"/>
    <w:rsid w:val="009548D6"/>
    <w:rsid w:val="00954B08"/>
    <w:rsid w:val="009571F8"/>
    <w:rsid w:val="0095761D"/>
    <w:rsid w:val="009579E1"/>
    <w:rsid w:val="00960117"/>
    <w:rsid w:val="009630BB"/>
    <w:rsid w:val="0096428D"/>
    <w:rsid w:val="00967F53"/>
    <w:rsid w:val="009722A3"/>
    <w:rsid w:val="009730EB"/>
    <w:rsid w:val="00973E14"/>
    <w:rsid w:val="00974599"/>
    <w:rsid w:val="00974BC9"/>
    <w:rsid w:val="00975810"/>
    <w:rsid w:val="009774C6"/>
    <w:rsid w:val="00985CF4"/>
    <w:rsid w:val="00985F89"/>
    <w:rsid w:val="0099197D"/>
    <w:rsid w:val="009946DE"/>
    <w:rsid w:val="00995308"/>
    <w:rsid w:val="00996CC5"/>
    <w:rsid w:val="009A129D"/>
    <w:rsid w:val="009A2609"/>
    <w:rsid w:val="009A6277"/>
    <w:rsid w:val="009A6EFC"/>
    <w:rsid w:val="009A770C"/>
    <w:rsid w:val="009B09A3"/>
    <w:rsid w:val="009B2372"/>
    <w:rsid w:val="009B3AB0"/>
    <w:rsid w:val="009B70A5"/>
    <w:rsid w:val="009C0B07"/>
    <w:rsid w:val="009C230D"/>
    <w:rsid w:val="009C23D6"/>
    <w:rsid w:val="009C394A"/>
    <w:rsid w:val="009C4439"/>
    <w:rsid w:val="009C538F"/>
    <w:rsid w:val="009D0711"/>
    <w:rsid w:val="009D08DB"/>
    <w:rsid w:val="009D137F"/>
    <w:rsid w:val="009D1A41"/>
    <w:rsid w:val="009D2B66"/>
    <w:rsid w:val="009D48E9"/>
    <w:rsid w:val="009D7D3F"/>
    <w:rsid w:val="009E2808"/>
    <w:rsid w:val="009E34B7"/>
    <w:rsid w:val="009E417C"/>
    <w:rsid w:val="009E4463"/>
    <w:rsid w:val="009E488E"/>
    <w:rsid w:val="009E52A1"/>
    <w:rsid w:val="009E733E"/>
    <w:rsid w:val="009E7C8C"/>
    <w:rsid w:val="009F2FAD"/>
    <w:rsid w:val="009F3AA7"/>
    <w:rsid w:val="009F4E1B"/>
    <w:rsid w:val="009F750F"/>
    <w:rsid w:val="00A050F3"/>
    <w:rsid w:val="00A061A8"/>
    <w:rsid w:val="00A0635F"/>
    <w:rsid w:val="00A072B5"/>
    <w:rsid w:val="00A1604C"/>
    <w:rsid w:val="00A16BC2"/>
    <w:rsid w:val="00A20275"/>
    <w:rsid w:val="00A21FE3"/>
    <w:rsid w:val="00A22371"/>
    <w:rsid w:val="00A235B9"/>
    <w:rsid w:val="00A23708"/>
    <w:rsid w:val="00A23E31"/>
    <w:rsid w:val="00A246CA"/>
    <w:rsid w:val="00A33D69"/>
    <w:rsid w:val="00A3650D"/>
    <w:rsid w:val="00A3667B"/>
    <w:rsid w:val="00A45903"/>
    <w:rsid w:val="00A45BD8"/>
    <w:rsid w:val="00A469C5"/>
    <w:rsid w:val="00A501B8"/>
    <w:rsid w:val="00A50BBF"/>
    <w:rsid w:val="00A51071"/>
    <w:rsid w:val="00A56998"/>
    <w:rsid w:val="00A63392"/>
    <w:rsid w:val="00A643F9"/>
    <w:rsid w:val="00A70123"/>
    <w:rsid w:val="00A75542"/>
    <w:rsid w:val="00A8359F"/>
    <w:rsid w:val="00A864DC"/>
    <w:rsid w:val="00A97C95"/>
    <w:rsid w:val="00AA0188"/>
    <w:rsid w:val="00AA27DA"/>
    <w:rsid w:val="00AA4CCF"/>
    <w:rsid w:val="00AA517E"/>
    <w:rsid w:val="00AA5D11"/>
    <w:rsid w:val="00AA7574"/>
    <w:rsid w:val="00AB0747"/>
    <w:rsid w:val="00AB1F3E"/>
    <w:rsid w:val="00AB4B1D"/>
    <w:rsid w:val="00AC0CC6"/>
    <w:rsid w:val="00AC116A"/>
    <w:rsid w:val="00AC2682"/>
    <w:rsid w:val="00AC2C0B"/>
    <w:rsid w:val="00AC4DA8"/>
    <w:rsid w:val="00AC7F23"/>
    <w:rsid w:val="00AD38B4"/>
    <w:rsid w:val="00AD3E3E"/>
    <w:rsid w:val="00AD55C5"/>
    <w:rsid w:val="00AD6128"/>
    <w:rsid w:val="00AE066A"/>
    <w:rsid w:val="00AE3112"/>
    <w:rsid w:val="00AE3E89"/>
    <w:rsid w:val="00AE5A42"/>
    <w:rsid w:val="00AE718A"/>
    <w:rsid w:val="00AE75EB"/>
    <w:rsid w:val="00AF0A69"/>
    <w:rsid w:val="00AF0ED0"/>
    <w:rsid w:val="00AF2634"/>
    <w:rsid w:val="00AF31A0"/>
    <w:rsid w:val="00B010AA"/>
    <w:rsid w:val="00B0257C"/>
    <w:rsid w:val="00B02F41"/>
    <w:rsid w:val="00B044D7"/>
    <w:rsid w:val="00B07A32"/>
    <w:rsid w:val="00B07C39"/>
    <w:rsid w:val="00B10E93"/>
    <w:rsid w:val="00B113E1"/>
    <w:rsid w:val="00B12423"/>
    <w:rsid w:val="00B1294E"/>
    <w:rsid w:val="00B12CA8"/>
    <w:rsid w:val="00B13A7C"/>
    <w:rsid w:val="00B143FD"/>
    <w:rsid w:val="00B1576A"/>
    <w:rsid w:val="00B2000F"/>
    <w:rsid w:val="00B213A6"/>
    <w:rsid w:val="00B228E3"/>
    <w:rsid w:val="00B23C32"/>
    <w:rsid w:val="00B24F1D"/>
    <w:rsid w:val="00B25B4F"/>
    <w:rsid w:val="00B26133"/>
    <w:rsid w:val="00B27609"/>
    <w:rsid w:val="00B31970"/>
    <w:rsid w:val="00B3766C"/>
    <w:rsid w:val="00B42377"/>
    <w:rsid w:val="00B47382"/>
    <w:rsid w:val="00B503E0"/>
    <w:rsid w:val="00B50859"/>
    <w:rsid w:val="00B51499"/>
    <w:rsid w:val="00B52A53"/>
    <w:rsid w:val="00B54479"/>
    <w:rsid w:val="00B62C57"/>
    <w:rsid w:val="00B64A82"/>
    <w:rsid w:val="00B74906"/>
    <w:rsid w:val="00B74E17"/>
    <w:rsid w:val="00B75E45"/>
    <w:rsid w:val="00B76469"/>
    <w:rsid w:val="00B85931"/>
    <w:rsid w:val="00B872C4"/>
    <w:rsid w:val="00B926DF"/>
    <w:rsid w:val="00B93397"/>
    <w:rsid w:val="00B942BD"/>
    <w:rsid w:val="00BA0617"/>
    <w:rsid w:val="00BA2855"/>
    <w:rsid w:val="00BA3587"/>
    <w:rsid w:val="00BA41ED"/>
    <w:rsid w:val="00BA524E"/>
    <w:rsid w:val="00BA6EDC"/>
    <w:rsid w:val="00BB2C41"/>
    <w:rsid w:val="00BB4215"/>
    <w:rsid w:val="00BB438D"/>
    <w:rsid w:val="00BB4BF9"/>
    <w:rsid w:val="00BB4C56"/>
    <w:rsid w:val="00BB574B"/>
    <w:rsid w:val="00BC795F"/>
    <w:rsid w:val="00BD2A45"/>
    <w:rsid w:val="00BD3859"/>
    <w:rsid w:val="00BD5C66"/>
    <w:rsid w:val="00BD703D"/>
    <w:rsid w:val="00BE11FC"/>
    <w:rsid w:val="00BE2546"/>
    <w:rsid w:val="00BE576B"/>
    <w:rsid w:val="00BE7F59"/>
    <w:rsid w:val="00BF59FC"/>
    <w:rsid w:val="00BF66CC"/>
    <w:rsid w:val="00C00BA7"/>
    <w:rsid w:val="00C07AC3"/>
    <w:rsid w:val="00C14F84"/>
    <w:rsid w:val="00C162EE"/>
    <w:rsid w:val="00C218F7"/>
    <w:rsid w:val="00C23351"/>
    <w:rsid w:val="00C2633D"/>
    <w:rsid w:val="00C30FD1"/>
    <w:rsid w:val="00C326A8"/>
    <w:rsid w:val="00C32C46"/>
    <w:rsid w:val="00C3345A"/>
    <w:rsid w:val="00C418D1"/>
    <w:rsid w:val="00C42877"/>
    <w:rsid w:val="00C428C4"/>
    <w:rsid w:val="00C44BD1"/>
    <w:rsid w:val="00C46B73"/>
    <w:rsid w:val="00C46C55"/>
    <w:rsid w:val="00C473FA"/>
    <w:rsid w:val="00C50B75"/>
    <w:rsid w:val="00C50F4C"/>
    <w:rsid w:val="00C51DE5"/>
    <w:rsid w:val="00C56F8F"/>
    <w:rsid w:val="00C609DC"/>
    <w:rsid w:val="00C610EA"/>
    <w:rsid w:val="00C620F3"/>
    <w:rsid w:val="00C6326D"/>
    <w:rsid w:val="00C66189"/>
    <w:rsid w:val="00C71614"/>
    <w:rsid w:val="00C72B39"/>
    <w:rsid w:val="00C737CB"/>
    <w:rsid w:val="00C743E7"/>
    <w:rsid w:val="00C76AF4"/>
    <w:rsid w:val="00C77A15"/>
    <w:rsid w:val="00C81D35"/>
    <w:rsid w:val="00C835DA"/>
    <w:rsid w:val="00C86A1E"/>
    <w:rsid w:val="00C8700F"/>
    <w:rsid w:val="00C91840"/>
    <w:rsid w:val="00C92175"/>
    <w:rsid w:val="00C92626"/>
    <w:rsid w:val="00C97BA4"/>
    <w:rsid w:val="00CA2D0F"/>
    <w:rsid w:val="00CA4413"/>
    <w:rsid w:val="00CA48DB"/>
    <w:rsid w:val="00CA52A6"/>
    <w:rsid w:val="00CA7026"/>
    <w:rsid w:val="00CA7403"/>
    <w:rsid w:val="00CB232D"/>
    <w:rsid w:val="00CB3830"/>
    <w:rsid w:val="00CC0346"/>
    <w:rsid w:val="00CC2DBB"/>
    <w:rsid w:val="00CC4E98"/>
    <w:rsid w:val="00CC53DA"/>
    <w:rsid w:val="00CC5941"/>
    <w:rsid w:val="00CD164A"/>
    <w:rsid w:val="00CD490D"/>
    <w:rsid w:val="00CD6F78"/>
    <w:rsid w:val="00CE0AE5"/>
    <w:rsid w:val="00CE239C"/>
    <w:rsid w:val="00CE44F0"/>
    <w:rsid w:val="00CE4A20"/>
    <w:rsid w:val="00CE7F9A"/>
    <w:rsid w:val="00CF40F5"/>
    <w:rsid w:val="00D014B0"/>
    <w:rsid w:val="00D01A3C"/>
    <w:rsid w:val="00D01E18"/>
    <w:rsid w:val="00D0283B"/>
    <w:rsid w:val="00D0554A"/>
    <w:rsid w:val="00D14293"/>
    <w:rsid w:val="00D14900"/>
    <w:rsid w:val="00D14CA4"/>
    <w:rsid w:val="00D17D31"/>
    <w:rsid w:val="00D206F5"/>
    <w:rsid w:val="00D21146"/>
    <w:rsid w:val="00D22AEC"/>
    <w:rsid w:val="00D235F9"/>
    <w:rsid w:val="00D2665C"/>
    <w:rsid w:val="00D26ADA"/>
    <w:rsid w:val="00D26DEE"/>
    <w:rsid w:val="00D33143"/>
    <w:rsid w:val="00D403C3"/>
    <w:rsid w:val="00D41542"/>
    <w:rsid w:val="00D45E55"/>
    <w:rsid w:val="00D50FCE"/>
    <w:rsid w:val="00D51FA5"/>
    <w:rsid w:val="00D54378"/>
    <w:rsid w:val="00D63B02"/>
    <w:rsid w:val="00D63FA3"/>
    <w:rsid w:val="00D64956"/>
    <w:rsid w:val="00D72996"/>
    <w:rsid w:val="00D74285"/>
    <w:rsid w:val="00D74CC2"/>
    <w:rsid w:val="00D77FEC"/>
    <w:rsid w:val="00D80248"/>
    <w:rsid w:val="00D84A23"/>
    <w:rsid w:val="00D97AE8"/>
    <w:rsid w:val="00DA3A82"/>
    <w:rsid w:val="00DA56C8"/>
    <w:rsid w:val="00DB0129"/>
    <w:rsid w:val="00DB06DD"/>
    <w:rsid w:val="00DB0AF3"/>
    <w:rsid w:val="00DB13EA"/>
    <w:rsid w:val="00DB289C"/>
    <w:rsid w:val="00DB29BA"/>
    <w:rsid w:val="00DC2E7F"/>
    <w:rsid w:val="00DC31F3"/>
    <w:rsid w:val="00DC3BBF"/>
    <w:rsid w:val="00DD0206"/>
    <w:rsid w:val="00DD146F"/>
    <w:rsid w:val="00DD222F"/>
    <w:rsid w:val="00DD5202"/>
    <w:rsid w:val="00DD5310"/>
    <w:rsid w:val="00DD777F"/>
    <w:rsid w:val="00DE0C1D"/>
    <w:rsid w:val="00DE73C7"/>
    <w:rsid w:val="00DF0FE3"/>
    <w:rsid w:val="00DF35B4"/>
    <w:rsid w:val="00DF545D"/>
    <w:rsid w:val="00DF6287"/>
    <w:rsid w:val="00DF6AE1"/>
    <w:rsid w:val="00DF755A"/>
    <w:rsid w:val="00E01D86"/>
    <w:rsid w:val="00E02F4A"/>
    <w:rsid w:val="00E04A3D"/>
    <w:rsid w:val="00E0522E"/>
    <w:rsid w:val="00E07D4F"/>
    <w:rsid w:val="00E10DC7"/>
    <w:rsid w:val="00E17394"/>
    <w:rsid w:val="00E175A8"/>
    <w:rsid w:val="00E24DFA"/>
    <w:rsid w:val="00E265BB"/>
    <w:rsid w:val="00E26639"/>
    <w:rsid w:val="00E26D76"/>
    <w:rsid w:val="00E317D1"/>
    <w:rsid w:val="00E31BBA"/>
    <w:rsid w:val="00E3512F"/>
    <w:rsid w:val="00E3596A"/>
    <w:rsid w:val="00E35E2A"/>
    <w:rsid w:val="00E3764B"/>
    <w:rsid w:val="00E37AE5"/>
    <w:rsid w:val="00E42B83"/>
    <w:rsid w:val="00E432EC"/>
    <w:rsid w:val="00E4512D"/>
    <w:rsid w:val="00E564C7"/>
    <w:rsid w:val="00E64C12"/>
    <w:rsid w:val="00E65CE7"/>
    <w:rsid w:val="00E72390"/>
    <w:rsid w:val="00E72604"/>
    <w:rsid w:val="00E751D4"/>
    <w:rsid w:val="00E80D07"/>
    <w:rsid w:val="00E926E3"/>
    <w:rsid w:val="00E934F6"/>
    <w:rsid w:val="00E96EC8"/>
    <w:rsid w:val="00EA005F"/>
    <w:rsid w:val="00EA1C7B"/>
    <w:rsid w:val="00EA52D0"/>
    <w:rsid w:val="00EA63E2"/>
    <w:rsid w:val="00EA71E6"/>
    <w:rsid w:val="00EA79FF"/>
    <w:rsid w:val="00EB3123"/>
    <w:rsid w:val="00EB4A1B"/>
    <w:rsid w:val="00EB69DA"/>
    <w:rsid w:val="00EB7268"/>
    <w:rsid w:val="00EB79C0"/>
    <w:rsid w:val="00EC266B"/>
    <w:rsid w:val="00EC3C0A"/>
    <w:rsid w:val="00EC610B"/>
    <w:rsid w:val="00ED6D76"/>
    <w:rsid w:val="00EE414F"/>
    <w:rsid w:val="00EF097F"/>
    <w:rsid w:val="00EF2232"/>
    <w:rsid w:val="00EF415E"/>
    <w:rsid w:val="00EF56B9"/>
    <w:rsid w:val="00EF7EC2"/>
    <w:rsid w:val="00EF7FCD"/>
    <w:rsid w:val="00F01813"/>
    <w:rsid w:val="00F02F17"/>
    <w:rsid w:val="00F035C2"/>
    <w:rsid w:val="00F055F4"/>
    <w:rsid w:val="00F067EE"/>
    <w:rsid w:val="00F071C3"/>
    <w:rsid w:val="00F07AE2"/>
    <w:rsid w:val="00F10273"/>
    <w:rsid w:val="00F108C2"/>
    <w:rsid w:val="00F155B3"/>
    <w:rsid w:val="00F1717D"/>
    <w:rsid w:val="00F178DE"/>
    <w:rsid w:val="00F17C53"/>
    <w:rsid w:val="00F23A3E"/>
    <w:rsid w:val="00F23E8C"/>
    <w:rsid w:val="00F2620F"/>
    <w:rsid w:val="00F272D9"/>
    <w:rsid w:val="00F320F9"/>
    <w:rsid w:val="00F341D5"/>
    <w:rsid w:val="00F34C9F"/>
    <w:rsid w:val="00F415F0"/>
    <w:rsid w:val="00F42192"/>
    <w:rsid w:val="00F4312D"/>
    <w:rsid w:val="00F431A3"/>
    <w:rsid w:val="00F43ADF"/>
    <w:rsid w:val="00F4612D"/>
    <w:rsid w:val="00F52464"/>
    <w:rsid w:val="00F5373B"/>
    <w:rsid w:val="00F56101"/>
    <w:rsid w:val="00F56121"/>
    <w:rsid w:val="00F6059B"/>
    <w:rsid w:val="00F65029"/>
    <w:rsid w:val="00F65D6D"/>
    <w:rsid w:val="00F67860"/>
    <w:rsid w:val="00F70A04"/>
    <w:rsid w:val="00F70D9B"/>
    <w:rsid w:val="00F81F36"/>
    <w:rsid w:val="00F85B00"/>
    <w:rsid w:val="00F87C9B"/>
    <w:rsid w:val="00F943E8"/>
    <w:rsid w:val="00F951B6"/>
    <w:rsid w:val="00F96C68"/>
    <w:rsid w:val="00F97B36"/>
    <w:rsid w:val="00FA20AE"/>
    <w:rsid w:val="00FA3FEE"/>
    <w:rsid w:val="00FA63A5"/>
    <w:rsid w:val="00FB1FC6"/>
    <w:rsid w:val="00FB4FEC"/>
    <w:rsid w:val="00FB56F8"/>
    <w:rsid w:val="00FB775B"/>
    <w:rsid w:val="00FB7997"/>
    <w:rsid w:val="00FC1482"/>
    <w:rsid w:val="00FC3806"/>
    <w:rsid w:val="00FC5420"/>
    <w:rsid w:val="00FC66F1"/>
    <w:rsid w:val="00FC7B61"/>
    <w:rsid w:val="00FD13F7"/>
    <w:rsid w:val="00FD1C95"/>
    <w:rsid w:val="00FD32B6"/>
    <w:rsid w:val="00FD5961"/>
    <w:rsid w:val="00FE1055"/>
    <w:rsid w:val="00FE34C1"/>
    <w:rsid w:val="00FE5169"/>
    <w:rsid w:val="00FF05CC"/>
    <w:rsid w:val="00FF34AB"/>
    <w:rsid w:val="00FF568D"/>
    <w:rsid w:val="00FF7C95"/>
    <w:rsid w:val="23C04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A1868"/>
  <w15:docId w15:val="{70756B22-E91A-47F8-90CB-8AFA8CE48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643F9"/>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9"/>
    <w:qFormat/>
    <w:rsid w:val="00AF31A0"/>
    <w:pPr>
      <w:keepNext/>
      <w:outlineLvl w:val="0"/>
    </w:pPr>
    <w:rPr>
      <w:b/>
      <w:bCs/>
      <w:sz w:val="24"/>
    </w:rPr>
  </w:style>
  <w:style w:type="paragraph" w:styleId="Heading2">
    <w:name w:val="heading 2"/>
    <w:basedOn w:val="Normal"/>
    <w:next w:val="Normal"/>
    <w:link w:val="Heading2Char"/>
    <w:unhideWhenUsed/>
    <w:qFormat/>
    <w:rsid w:val="005003AC"/>
    <w:pPr>
      <w:keepNext/>
      <w:numPr>
        <w:numId w:val="1"/>
      </w:numPr>
      <w:spacing w:before="240" w:after="60" w:line="276" w:lineRule="auto"/>
      <w:ind w:left="0" w:firstLine="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C620F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31A0"/>
    <w:rPr>
      <w:rFonts w:ascii="Arial" w:eastAsia="Times New Roman" w:hAnsi="Arial" w:cs="Times New Roman"/>
      <w:b/>
      <w:bCs/>
      <w:sz w:val="24"/>
      <w:szCs w:val="24"/>
    </w:rPr>
  </w:style>
  <w:style w:type="paragraph" w:styleId="Title">
    <w:name w:val="Title"/>
    <w:basedOn w:val="Normal"/>
    <w:link w:val="TitleChar"/>
    <w:uiPriority w:val="99"/>
    <w:qFormat/>
    <w:rsid w:val="00AF31A0"/>
    <w:pPr>
      <w:jc w:val="center"/>
    </w:pPr>
    <w:rPr>
      <w:b/>
      <w:bCs/>
      <w:sz w:val="28"/>
    </w:rPr>
  </w:style>
  <w:style w:type="character" w:customStyle="1" w:styleId="TitleChar">
    <w:name w:val="Title Char"/>
    <w:basedOn w:val="DefaultParagraphFont"/>
    <w:link w:val="Title"/>
    <w:uiPriority w:val="99"/>
    <w:rsid w:val="00AF31A0"/>
    <w:rPr>
      <w:rFonts w:ascii="Arial" w:eastAsia="Times New Roman" w:hAnsi="Arial" w:cs="Times New Roman"/>
      <w:b/>
      <w:bCs/>
      <w:sz w:val="28"/>
      <w:szCs w:val="24"/>
    </w:rPr>
  </w:style>
  <w:style w:type="character" w:styleId="CommentReference">
    <w:name w:val="annotation reference"/>
    <w:basedOn w:val="DefaultParagraphFont"/>
    <w:uiPriority w:val="99"/>
    <w:semiHidden/>
    <w:rsid w:val="00AF31A0"/>
    <w:rPr>
      <w:rFonts w:cs="Times New Roman"/>
      <w:sz w:val="16"/>
    </w:rPr>
  </w:style>
  <w:style w:type="paragraph" w:styleId="CommentText">
    <w:name w:val="annotation text"/>
    <w:basedOn w:val="Normal"/>
    <w:link w:val="CommentTextChar"/>
    <w:uiPriority w:val="99"/>
    <w:semiHidden/>
    <w:rsid w:val="00AF31A0"/>
    <w:rPr>
      <w:szCs w:val="20"/>
    </w:rPr>
  </w:style>
  <w:style w:type="character" w:customStyle="1" w:styleId="CommentTextChar">
    <w:name w:val="Comment Text Char"/>
    <w:basedOn w:val="DefaultParagraphFont"/>
    <w:link w:val="CommentText"/>
    <w:uiPriority w:val="99"/>
    <w:semiHidden/>
    <w:rsid w:val="00AF31A0"/>
    <w:rPr>
      <w:rFonts w:ascii="Arial" w:eastAsia="Times New Roman" w:hAnsi="Arial" w:cs="Times New Roman"/>
      <w:sz w:val="20"/>
      <w:szCs w:val="20"/>
    </w:rPr>
  </w:style>
  <w:style w:type="paragraph" w:styleId="ListParagraph">
    <w:name w:val="List Paragraph"/>
    <w:aliases w:val="List,Numbered Paragraph,Main numbered paragraph,Bullets,List Paragraph (numbered (a)),titulo 3,Colorful List - Accent 11,References,WB List Paragraph,Dot pt,F5 List Paragraph,No Spacing1,List Paragraph Char Char Char,Indicator Text,Bullet 1"/>
    <w:basedOn w:val="Normal"/>
    <w:link w:val="ListParagraphChar"/>
    <w:qFormat/>
    <w:rsid w:val="00AF31A0"/>
    <w:pPr>
      <w:ind w:left="720"/>
      <w:contextualSpacing/>
    </w:pPr>
  </w:style>
  <w:style w:type="paragraph" w:styleId="BalloonText">
    <w:name w:val="Balloon Text"/>
    <w:basedOn w:val="Normal"/>
    <w:link w:val="BalloonTextChar"/>
    <w:uiPriority w:val="99"/>
    <w:semiHidden/>
    <w:unhideWhenUsed/>
    <w:rsid w:val="00AF31A0"/>
    <w:rPr>
      <w:rFonts w:ascii="Tahoma" w:hAnsi="Tahoma" w:cs="Tahoma"/>
      <w:sz w:val="16"/>
      <w:szCs w:val="16"/>
    </w:rPr>
  </w:style>
  <w:style w:type="character" w:customStyle="1" w:styleId="BalloonTextChar">
    <w:name w:val="Balloon Text Char"/>
    <w:basedOn w:val="DefaultParagraphFont"/>
    <w:link w:val="BalloonText"/>
    <w:uiPriority w:val="99"/>
    <w:semiHidden/>
    <w:rsid w:val="00AF31A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AF31A0"/>
    <w:rPr>
      <w:b/>
      <w:bCs/>
    </w:rPr>
  </w:style>
  <w:style w:type="character" w:customStyle="1" w:styleId="CommentSubjectChar">
    <w:name w:val="Comment Subject Char"/>
    <w:basedOn w:val="CommentTextChar"/>
    <w:link w:val="CommentSubject"/>
    <w:uiPriority w:val="99"/>
    <w:semiHidden/>
    <w:rsid w:val="00AF31A0"/>
    <w:rPr>
      <w:rFonts w:ascii="Arial" w:eastAsia="Times New Roman" w:hAnsi="Arial" w:cs="Times New Roman"/>
      <w:b/>
      <w:bCs/>
      <w:sz w:val="20"/>
      <w:szCs w:val="20"/>
    </w:rPr>
  </w:style>
  <w:style w:type="paragraph" w:styleId="BodyTextIndent3">
    <w:name w:val="Body Text Indent 3"/>
    <w:basedOn w:val="Normal"/>
    <w:link w:val="BodyTextIndent3Char"/>
    <w:rsid w:val="00AF31A0"/>
    <w:pPr>
      <w:ind w:left="540" w:hanging="540"/>
      <w:jc w:val="both"/>
    </w:pPr>
  </w:style>
  <w:style w:type="character" w:customStyle="1" w:styleId="BodyTextIndent3Char">
    <w:name w:val="Body Text Indent 3 Char"/>
    <w:basedOn w:val="DefaultParagraphFont"/>
    <w:link w:val="BodyTextIndent3"/>
    <w:rsid w:val="00AF31A0"/>
    <w:rPr>
      <w:rFonts w:ascii="Arial" w:eastAsia="Times New Roman" w:hAnsi="Arial" w:cs="Times New Roman"/>
      <w:sz w:val="20"/>
      <w:szCs w:val="24"/>
    </w:rPr>
  </w:style>
  <w:style w:type="paragraph" w:styleId="BodyText">
    <w:name w:val="Body Text"/>
    <w:basedOn w:val="Normal"/>
    <w:link w:val="BodyTextChar"/>
    <w:uiPriority w:val="99"/>
    <w:unhideWhenUsed/>
    <w:rsid w:val="00AF31A0"/>
    <w:pPr>
      <w:spacing w:after="120"/>
    </w:pPr>
  </w:style>
  <w:style w:type="character" w:customStyle="1" w:styleId="BodyTextChar">
    <w:name w:val="Body Text Char"/>
    <w:basedOn w:val="DefaultParagraphFont"/>
    <w:link w:val="BodyText"/>
    <w:uiPriority w:val="99"/>
    <w:rsid w:val="00AF31A0"/>
    <w:rPr>
      <w:rFonts w:ascii="Arial" w:eastAsia="Times New Roman" w:hAnsi="Arial" w:cs="Times New Roman"/>
      <w:sz w:val="20"/>
      <w:szCs w:val="24"/>
    </w:rPr>
  </w:style>
  <w:style w:type="paragraph" w:customStyle="1" w:styleId="Style1">
    <w:name w:val="Style1"/>
    <w:basedOn w:val="Normal"/>
    <w:autoRedefine/>
    <w:rsid w:val="00D84A23"/>
    <w:pPr>
      <w:ind w:left="720"/>
    </w:pPr>
    <w:rPr>
      <w:rFonts w:ascii="Tahoma" w:hAnsi="Tahoma" w:cs="Tahoma"/>
      <w:bCs/>
      <w:sz w:val="18"/>
      <w:szCs w:val="18"/>
    </w:rPr>
  </w:style>
  <w:style w:type="character" w:styleId="Hyperlink">
    <w:name w:val="Hyperlink"/>
    <w:basedOn w:val="DefaultParagraphFont"/>
    <w:unhideWhenUsed/>
    <w:rsid w:val="006779B1"/>
    <w:rPr>
      <w:color w:val="0000FF" w:themeColor="hyperlink"/>
      <w:u w:val="single"/>
    </w:rPr>
  </w:style>
  <w:style w:type="character" w:customStyle="1" w:styleId="BodyTextChar1">
    <w:name w:val="Body Text Char1"/>
    <w:basedOn w:val="DefaultParagraphFont"/>
    <w:uiPriority w:val="99"/>
    <w:rsid w:val="00EB7268"/>
    <w:rPr>
      <w:spacing w:val="2"/>
      <w:sz w:val="19"/>
      <w:szCs w:val="19"/>
      <w:u w:val="none"/>
    </w:rPr>
  </w:style>
  <w:style w:type="character" w:customStyle="1" w:styleId="heading30">
    <w:name w:val="heading 30"/>
    <w:basedOn w:val="DefaultParagraphFont"/>
    <w:link w:val="Heading31"/>
    <w:uiPriority w:val="99"/>
    <w:rsid w:val="00CE4A20"/>
    <w:rPr>
      <w:b/>
      <w:bCs/>
      <w:sz w:val="19"/>
      <w:szCs w:val="19"/>
      <w:shd w:val="clear" w:color="auto" w:fill="FFFFFF"/>
    </w:rPr>
  </w:style>
  <w:style w:type="paragraph" w:customStyle="1" w:styleId="Heading31">
    <w:name w:val="Heading #3"/>
    <w:basedOn w:val="Normal"/>
    <w:link w:val="heading30"/>
    <w:uiPriority w:val="99"/>
    <w:rsid w:val="00CE4A20"/>
    <w:pPr>
      <w:widowControl w:val="0"/>
      <w:shd w:val="clear" w:color="auto" w:fill="FFFFFF"/>
      <w:spacing w:before="480" w:after="180" w:line="240" w:lineRule="atLeast"/>
      <w:jc w:val="both"/>
      <w:outlineLvl w:val="2"/>
    </w:pPr>
    <w:rPr>
      <w:rFonts w:asciiTheme="minorHAnsi" w:eastAsiaTheme="minorHAnsi" w:hAnsiTheme="minorHAnsi" w:cstheme="minorBidi"/>
      <w:b/>
      <w:bCs/>
      <w:sz w:val="19"/>
      <w:szCs w:val="19"/>
    </w:rPr>
  </w:style>
  <w:style w:type="character" w:customStyle="1" w:styleId="Heading2Char">
    <w:name w:val="Heading 2 Char"/>
    <w:basedOn w:val="DefaultParagraphFont"/>
    <w:link w:val="Heading2"/>
    <w:rsid w:val="005003AC"/>
    <w:rPr>
      <w:rFonts w:ascii="Calibri Light" w:eastAsia="Times New Roman" w:hAnsi="Calibri Light" w:cs="Times New Roman"/>
      <w:b/>
      <w:bCs/>
      <w:i/>
      <w:iCs/>
      <w:sz w:val="28"/>
      <w:szCs w:val="28"/>
    </w:rPr>
  </w:style>
  <w:style w:type="paragraph" w:styleId="NoSpacing">
    <w:name w:val="No Spacing"/>
    <w:uiPriority w:val="1"/>
    <w:qFormat/>
    <w:rsid w:val="006F0439"/>
    <w:pPr>
      <w:spacing w:after="0" w:line="240" w:lineRule="auto"/>
    </w:pPr>
    <w:rPr>
      <w:rFonts w:ascii="Calibri" w:eastAsia="Calibri" w:hAnsi="Calibri" w:cs="Times New Roman"/>
      <w:lang w:val="es-CO"/>
    </w:rPr>
  </w:style>
  <w:style w:type="character" w:customStyle="1" w:styleId="ListParagraphChar">
    <w:name w:val="List Paragraph Char"/>
    <w:aliases w:val="Numbered Paragraph Char,Main numbered paragraph Char,Bullets Char,List Paragraph (numbered (a)) Char,titulo 3 Char,Colorful List - Accent 11 Char,References Char,WB List Paragraph Char,Dot pt Char,F5 List Paragraph Char,Bullet 1 Char"/>
    <w:link w:val="ListParagraph"/>
    <w:qFormat/>
    <w:locked/>
    <w:rsid w:val="006F0439"/>
    <w:rPr>
      <w:rFonts w:ascii="Arial" w:eastAsia="Times New Roman" w:hAnsi="Arial" w:cs="Times New Roman"/>
      <w:sz w:val="20"/>
      <w:szCs w:val="24"/>
    </w:rPr>
  </w:style>
  <w:style w:type="paragraph" w:styleId="Header">
    <w:name w:val="header"/>
    <w:basedOn w:val="Normal"/>
    <w:link w:val="HeaderChar"/>
    <w:rsid w:val="00DF755A"/>
    <w:pPr>
      <w:tabs>
        <w:tab w:val="center" w:pos="4419"/>
        <w:tab w:val="right" w:pos="8838"/>
      </w:tabs>
    </w:pPr>
    <w:rPr>
      <w:rFonts w:ascii="Times New Roman" w:hAnsi="Times New Roman"/>
      <w:szCs w:val="20"/>
      <w:lang w:val="es-ES"/>
    </w:rPr>
  </w:style>
  <w:style w:type="character" w:customStyle="1" w:styleId="HeaderChar">
    <w:name w:val="Header Char"/>
    <w:basedOn w:val="DefaultParagraphFont"/>
    <w:link w:val="Header"/>
    <w:rsid w:val="00DF755A"/>
    <w:rPr>
      <w:rFonts w:ascii="Times New Roman" w:eastAsia="Times New Roman" w:hAnsi="Times New Roman" w:cs="Times New Roman"/>
      <w:sz w:val="20"/>
      <w:szCs w:val="20"/>
      <w:lang w:val="es-ES"/>
    </w:rPr>
  </w:style>
  <w:style w:type="character" w:customStyle="1" w:styleId="Heading3Char">
    <w:name w:val="Heading 3 Char"/>
    <w:basedOn w:val="DefaultParagraphFont"/>
    <w:link w:val="Heading3"/>
    <w:uiPriority w:val="9"/>
    <w:rsid w:val="00C620F3"/>
    <w:rPr>
      <w:rFonts w:asciiTheme="majorHAnsi" w:eastAsiaTheme="majorEastAsia" w:hAnsiTheme="majorHAnsi" w:cstheme="majorBidi"/>
      <w:color w:val="243F60" w:themeColor="accent1" w:themeShade="7F"/>
      <w:sz w:val="24"/>
      <w:szCs w:val="24"/>
    </w:rPr>
  </w:style>
  <w:style w:type="character" w:customStyle="1" w:styleId="Mencinsinresolver1">
    <w:name w:val="Mención sin resolver1"/>
    <w:basedOn w:val="DefaultParagraphFont"/>
    <w:uiPriority w:val="99"/>
    <w:semiHidden/>
    <w:unhideWhenUsed/>
    <w:rsid w:val="00C620F3"/>
    <w:rPr>
      <w:color w:val="808080"/>
      <w:shd w:val="clear" w:color="auto" w:fill="E6E6E6"/>
    </w:rPr>
  </w:style>
  <w:style w:type="paragraph" w:customStyle="1" w:styleId="Default">
    <w:name w:val="Default"/>
    <w:link w:val="DefaultChar"/>
    <w:rsid w:val="00C2633D"/>
    <w:pPr>
      <w:autoSpaceDE w:val="0"/>
      <w:autoSpaceDN w:val="0"/>
      <w:adjustRightInd w:val="0"/>
      <w:spacing w:after="0" w:line="240" w:lineRule="auto"/>
    </w:pPr>
    <w:rPr>
      <w:rFonts w:ascii="Times New Roman" w:eastAsia="Times New Roman" w:hAnsi="Times New Roman" w:cs="Times New Roman"/>
      <w:color w:val="000000"/>
      <w:sz w:val="24"/>
      <w:szCs w:val="24"/>
      <w:lang w:val="es-ES"/>
    </w:rPr>
  </w:style>
  <w:style w:type="paragraph" w:customStyle="1" w:styleId="Prrafodelista1">
    <w:name w:val="Párrafo de lista1"/>
    <w:basedOn w:val="Normal"/>
    <w:uiPriority w:val="34"/>
    <w:qFormat/>
    <w:rsid w:val="00C2633D"/>
    <w:pPr>
      <w:ind w:left="708"/>
    </w:pPr>
    <w:rPr>
      <w:rFonts w:ascii="Times New Roman" w:hAnsi="Times New Roman"/>
      <w:szCs w:val="20"/>
      <w:lang w:val="es-ES" w:eastAsia="es-ES"/>
    </w:rPr>
  </w:style>
  <w:style w:type="paragraph" w:customStyle="1" w:styleId="ListParagraph1">
    <w:name w:val="List Paragraph1"/>
    <w:basedOn w:val="Normal"/>
    <w:uiPriority w:val="99"/>
    <w:qFormat/>
    <w:rsid w:val="00C2633D"/>
    <w:pPr>
      <w:ind w:left="708"/>
    </w:pPr>
    <w:rPr>
      <w:rFonts w:ascii="Times New Roman" w:hAnsi="Times New Roman"/>
      <w:sz w:val="24"/>
      <w:lang w:val="es-CO" w:eastAsia="es-ES"/>
    </w:rPr>
  </w:style>
  <w:style w:type="character" w:customStyle="1" w:styleId="DefaultChar">
    <w:name w:val="Default Char"/>
    <w:link w:val="Default"/>
    <w:rsid w:val="00C2633D"/>
    <w:rPr>
      <w:rFonts w:ascii="Times New Roman" w:eastAsia="Times New Roman" w:hAnsi="Times New Roman" w:cs="Times New Roman"/>
      <w:color w:val="000000"/>
      <w:sz w:val="24"/>
      <w:szCs w:val="24"/>
      <w:lang w:val="es-ES"/>
    </w:rPr>
  </w:style>
  <w:style w:type="paragraph" w:styleId="Footer">
    <w:name w:val="footer"/>
    <w:basedOn w:val="Normal"/>
    <w:link w:val="FooterChar"/>
    <w:uiPriority w:val="99"/>
    <w:unhideWhenUsed/>
    <w:rsid w:val="00DA56C8"/>
    <w:pPr>
      <w:tabs>
        <w:tab w:val="center" w:pos="4419"/>
        <w:tab w:val="right" w:pos="8838"/>
      </w:tabs>
    </w:pPr>
  </w:style>
  <w:style w:type="character" w:customStyle="1" w:styleId="FooterChar">
    <w:name w:val="Footer Char"/>
    <w:basedOn w:val="DefaultParagraphFont"/>
    <w:link w:val="Footer"/>
    <w:uiPriority w:val="99"/>
    <w:rsid w:val="00DA56C8"/>
    <w:rPr>
      <w:rFonts w:ascii="Arial" w:eastAsia="Times New Roman" w:hAnsi="Arial" w:cs="Times New Roman"/>
      <w:sz w:val="20"/>
      <w:szCs w:val="24"/>
    </w:rPr>
  </w:style>
  <w:style w:type="table" w:customStyle="1" w:styleId="TableGridLight1">
    <w:name w:val="Table Grid Light1"/>
    <w:basedOn w:val="TableNormal"/>
    <w:next w:val="TableGridLight"/>
    <w:uiPriority w:val="40"/>
    <w:rsid w:val="00A51071"/>
    <w:pPr>
      <w:spacing w:after="0" w:line="240" w:lineRule="auto"/>
    </w:pPr>
    <w:rPr>
      <w:lang w:val="es-P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A5107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6F6AF0"/>
    <w:pPr>
      <w:spacing w:before="100" w:beforeAutospacing="1" w:after="100" w:afterAutospacing="1"/>
    </w:pPr>
    <w:rPr>
      <w:rFonts w:ascii="Times New Roman" w:hAnsi="Times New Roman"/>
      <w:sz w:val="24"/>
      <w:lang w:val="es-CO" w:eastAsia="es-CO"/>
    </w:rPr>
  </w:style>
  <w:style w:type="paragraph" w:styleId="FootnoteText">
    <w:name w:val="footnote text"/>
    <w:basedOn w:val="Normal"/>
    <w:link w:val="FootnoteTextChar"/>
    <w:uiPriority w:val="99"/>
    <w:semiHidden/>
    <w:unhideWhenUsed/>
    <w:rsid w:val="00F6059B"/>
    <w:pPr>
      <w:jc w:val="both"/>
    </w:pPr>
    <w:rPr>
      <w:rFonts w:asciiTheme="minorHAnsi" w:eastAsiaTheme="minorHAnsi" w:hAnsiTheme="minorHAnsi" w:cstheme="minorBidi"/>
      <w:szCs w:val="20"/>
      <w:lang w:val="es-ES"/>
    </w:rPr>
  </w:style>
  <w:style w:type="character" w:customStyle="1" w:styleId="FootnoteTextChar">
    <w:name w:val="Footnote Text Char"/>
    <w:basedOn w:val="DefaultParagraphFont"/>
    <w:link w:val="FootnoteText"/>
    <w:uiPriority w:val="99"/>
    <w:semiHidden/>
    <w:rsid w:val="00F6059B"/>
    <w:rPr>
      <w:sz w:val="20"/>
      <w:szCs w:val="20"/>
      <w:lang w:val="es-ES"/>
    </w:rPr>
  </w:style>
  <w:style w:type="character" w:styleId="FootnoteReference">
    <w:name w:val="footnote reference"/>
    <w:basedOn w:val="DefaultParagraphFont"/>
    <w:uiPriority w:val="99"/>
    <w:semiHidden/>
    <w:unhideWhenUsed/>
    <w:rsid w:val="00F6059B"/>
    <w:rPr>
      <w:vertAlign w:val="superscript"/>
    </w:rPr>
  </w:style>
  <w:style w:type="table" w:styleId="TableGrid">
    <w:name w:val="Table Grid"/>
    <w:basedOn w:val="TableNormal"/>
    <w:uiPriority w:val="59"/>
    <w:rsid w:val="00BB4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3417D4"/>
    <w:rPr>
      <w:color w:val="605E5C"/>
      <w:shd w:val="clear" w:color="auto" w:fill="E1DFDD"/>
    </w:rPr>
  </w:style>
  <w:style w:type="character" w:customStyle="1" w:styleId="A0">
    <w:name w:val="A0"/>
    <w:uiPriority w:val="99"/>
    <w:rsid w:val="00591A9C"/>
    <w:rPr>
      <w:rFonts w:cs="TheSans B3 Light"/>
      <w:color w:val="000000"/>
      <w:sz w:val="20"/>
      <w:szCs w:val="20"/>
    </w:rPr>
  </w:style>
  <w:style w:type="paragraph" w:styleId="Revision">
    <w:name w:val="Revision"/>
    <w:hidden/>
    <w:uiPriority w:val="99"/>
    <w:semiHidden/>
    <w:rsid w:val="00935E2B"/>
    <w:pPr>
      <w:spacing w:after="0" w:line="240" w:lineRule="auto"/>
    </w:pPr>
    <w:rPr>
      <w:rFonts w:ascii="Arial" w:eastAsia="Times New Roman" w:hAnsi="Arial" w:cs="Times New Roman"/>
      <w:sz w:val="20"/>
      <w:szCs w:val="24"/>
    </w:rPr>
  </w:style>
  <w:style w:type="character" w:styleId="FollowedHyperlink">
    <w:name w:val="FollowedHyperlink"/>
    <w:basedOn w:val="DefaultParagraphFont"/>
    <w:uiPriority w:val="99"/>
    <w:semiHidden/>
    <w:unhideWhenUsed/>
    <w:rsid w:val="00720B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8154">
      <w:bodyDiv w:val="1"/>
      <w:marLeft w:val="0"/>
      <w:marRight w:val="0"/>
      <w:marTop w:val="0"/>
      <w:marBottom w:val="0"/>
      <w:divBdr>
        <w:top w:val="none" w:sz="0" w:space="0" w:color="auto"/>
        <w:left w:val="none" w:sz="0" w:space="0" w:color="auto"/>
        <w:bottom w:val="none" w:sz="0" w:space="0" w:color="auto"/>
        <w:right w:val="none" w:sz="0" w:space="0" w:color="auto"/>
      </w:divBdr>
    </w:div>
    <w:div w:id="44525218">
      <w:bodyDiv w:val="1"/>
      <w:marLeft w:val="0"/>
      <w:marRight w:val="0"/>
      <w:marTop w:val="0"/>
      <w:marBottom w:val="0"/>
      <w:divBdr>
        <w:top w:val="none" w:sz="0" w:space="0" w:color="auto"/>
        <w:left w:val="none" w:sz="0" w:space="0" w:color="auto"/>
        <w:bottom w:val="none" w:sz="0" w:space="0" w:color="auto"/>
        <w:right w:val="none" w:sz="0" w:space="0" w:color="auto"/>
      </w:divBdr>
    </w:div>
    <w:div w:id="82845600">
      <w:bodyDiv w:val="1"/>
      <w:marLeft w:val="0"/>
      <w:marRight w:val="0"/>
      <w:marTop w:val="0"/>
      <w:marBottom w:val="0"/>
      <w:divBdr>
        <w:top w:val="none" w:sz="0" w:space="0" w:color="auto"/>
        <w:left w:val="none" w:sz="0" w:space="0" w:color="auto"/>
        <w:bottom w:val="none" w:sz="0" w:space="0" w:color="auto"/>
        <w:right w:val="none" w:sz="0" w:space="0" w:color="auto"/>
      </w:divBdr>
      <w:divsChild>
        <w:div w:id="719669637">
          <w:marLeft w:val="0"/>
          <w:marRight w:val="0"/>
          <w:marTop w:val="0"/>
          <w:marBottom w:val="0"/>
          <w:divBdr>
            <w:top w:val="none" w:sz="0" w:space="0" w:color="auto"/>
            <w:left w:val="none" w:sz="0" w:space="0" w:color="auto"/>
            <w:bottom w:val="none" w:sz="0" w:space="0" w:color="auto"/>
            <w:right w:val="none" w:sz="0" w:space="0" w:color="auto"/>
          </w:divBdr>
          <w:divsChild>
            <w:div w:id="615412578">
              <w:marLeft w:val="0"/>
              <w:marRight w:val="0"/>
              <w:marTop w:val="0"/>
              <w:marBottom w:val="0"/>
              <w:divBdr>
                <w:top w:val="none" w:sz="0" w:space="0" w:color="auto"/>
                <w:left w:val="none" w:sz="0" w:space="0" w:color="auto"/>
                <w:bottom w:val="none" w:sz="0" w:space="0" w:color="auto"/>
                <w:right w:val="none" w:sz="0" w:space="0" w:color="auto"/>
              </w:divBdr>
              <w:divsChild>
                <w:div w:id="19308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839302">
      <w:bodyDiv w:val="1"/>
      <w:marLeft w:val="0"/>
      <w:marRight w:val="0"/>
      <w:marTop w:val="0"/>
      <w:marBottom w:val="0"/>
      <w:divBdr>
        <w:top w:val="none" w:sz="0" w:space="0" w:color="auto"/>
        <w:left w:val="none" w:sz="0" w:space="0" w:color="auto"/>
        <w:bottom w:val="none" w:sz="0" w:space="0" w:color="auto"/>
        <w:right w:val="none" w:sz="0" w:space="0" w:color="auto"/>
      </w:divBdr>
    </w:div>
    <w:div w:id="335696256">
      <w:bodyDiv w:val="1"/>
      <w:marLeft w:val="0"/>
      <w:marRight w:val="0"/>
      <w:marTop w:val="0"/>
      <w:marBottom w:val="0"/>
      <w:divBdr>
        <w:top w:val="none" w:sz="0" w:space="0" w:color="auto"/>
        <w:left w:val="none" w:sz="0" w:space="0" w:color="auto"/>
        <w:bottom w:val="none" w:sz="0" w:space="0" w:color="auto"/>
        <w:right w:val="none" w:sz="0" w:space="0" w:color="auto"/>
      </w:divBdr>
    </w:div>
    <w:div w:id="492985996">
      <w:bodyDiv w:val="1"/>
      <w:marLeft w:val="0"/>
      <w:marRight w:val="0"/>
      <w:marTop w:val="0"/>
      <w:marBottom w:val="0"/>
      <w:divBdr>
        <w:top w:val="none" w:sz="0" w:space="0" w:color="auto"/>
        <w:left w:val="none" w:sz="0" w:space="0" w:color="auto"/>
        <w:bottom w:val="none" w:sz="0" w:space="0" w:color="auto"/>
        <w:right w:val="none" w:sz="0" w:space="0" w:color="auto"/>
      </w:divBdr>
    </w:div>
    <w:div w:id="617879949">
      <w:bodyDiv w:val="1"/>
      <w:marLeft w:val="0"/>
      <w:marRight w:val="0"/>
      <w:marTop w:val="0"/>
      <w:marBottom w:val="0"/>
      <w:divBdr>
        <w:top w:val="none" w:sz="0" w:space="0" w:color="auto"/>
        <w:left w:val="none" w:sz="0" w:space="0" w:color="auto"/>
        <w:bottom w:val="none" w:sz="0" w:space="0" w:color="auto"/>
        <w:right w:val="none" w:sz="0" w:space="0" w:color="auto"/>
      </w:divBdr>
    </w:div>
    <w:div w:id="651905083">
      <w:bodyDiv w:val="1"/>
      <w:marLeft w:val="0"/>
      <w:marRight w:val="0"/>
      <w:marTop w:val="0"/>
      <w:marBottom w:val="0"/>
      <w:divBdr>
        <w:top w:val="none" w:sz="0" w:space="0" w:color="auto"/>
        <w:left w:val="none" w:sz="0" w:space="0" w:color="auto"/>
        <w:bottom w:val="none" w:sz="0" w:space="0" w:color="auto"/>
        <w:right w:val="none" w:sz="0" w:space="0" w:color="auto"/>
      </w:divBdr>
    </w:div>
    <w:div w:id="889343599">
      <w:bodyDiv w:val="1"/>
      <w:marLeft w:val="0"/>
      <w:marRight w:val="0"/>
      <w:marTop w:val="0"/>
      <w:marBottom w:val="0"/>
      <w:divBdr>
        <w:top w:val="none" w:sz="0" w:space="0" w:color="auto"/>
        <w:left w:val="none" w:sz="0" w:space="0" w:color="auto"/>
        <w:bottom w:val="none" w:sz="0" w:space="0" w:color="auto"/>
        <w:right w:val="none" w:sz="0" w:space="0" w:color="auto"/>
      </w:divBdr>
    </w:div>
    <w:div w:id="1075931662">
      <w:bodyDiv w:val="1"/>
      <w:marLeft w:val="0"/>
      <w:marRight w:val="0"/>
      <w:marTop w:val="0"/>
      <w:marBottom w:val="0"/>
      <w:divBdr>
        <w:top w:val="none" w:sz="0" w:space="0" w:color="auto"/>
        <w:left w:val="none" w:sz="0" w:space="0" w:color="auto"/>
        <w:bottom w:val="none" w:sz="0" w:space="0" w:color="auto"/>
        <w:right w:val="none" w:sz="0" w:space="0" w:color="auto"/>
      </w:divBdr>
    </w:div>
    <w:div w:id="1101490537">
      <w:bodyDiv w:val="1"/>
      <w:marLeft w:val="0"/>
      <w:marRight w:val="0"/>
      <w:marTop w:val="0"/>
      <w:marBottom w:val="0"/>
      <w:divBdr>
        <w:top w:val="none" w:sz="0" w:space="0" w:color="auto"/>
        <w:left w:val="none" w:sz="0" w:space="0" w:color="auto"/>
        <w:bottom w:val="none" w:sz="0" w:space="0" w:color="auto"/>
        <w:right w:val="none" w:sz="0" w:space="0" w:color="auto"/>
      </w:divBdr>
    </w:div>
    <w:div w:id="1358192734">
      <w:bodyDiv w:val="1"/>
      <w:marLeft w:val="0"/>
      <w:marRight w:val="0"/>
      <w:marTop w:val="0"/>
      <w:marBottom w:val="0"/>
      <w:divBdr>
        <w:top w:val="none" w:sz="0" w:space="0" w:color="auto"/>
        <w:left w:val="none" w:sz="0" w:space="0" w:color="auto"/>
        <w:bottom w:val="none" w:sz="0" w:space="0" w:color="auto"/>
        <w:right w:val="none" w:sz="0" w:space="0" w:color="auto"/>
      </w:divBdr>
    </w:div>
    <w:div w:id="1504934380">
      <w:bodyDiv w:val="1"/>
      <w:marLeft w:val="0"/>
      <w:marRight w:val="0"/>
      <w:marTop w:val="0"/>
      <w:marBottom w:val="0"/>
      <w:divBdr>
        <w:top w:val="none" w:sz="0" w:space="0" w:color="auto"/>
        <w:left w:val="none" w:sz="0" w:space="0" w:color="auto"/>
        <w:bottom w:val="none" w:sz="0" w:space="0" w:color="auto"/>
        <w:right w:val="none" w:sz="0" w:space="0" w:color="auto"/>
      </w:divBdr>
    </w:div>
    <w:div w:id="1667250320">
      <w:bodyDiv w:val="1"/>
      <w:marLeft w:val="0"/>
      <w:marRight w:val="0"/>
      <w:marTop w:val="0"/>
      <w:marBottom w:val="0"/>
      <w:divBdr>
        <w:top w:val="none" w:sz="0" w:space="0" w:color="auto"/>
        <w:left w:val="none" w:sz="0" w:space="0" w:color="auto"/>
        <w:bottom w:val="none" w:sz="0" w:space="0" w:color="auto"/>
        <w:right w:val="none" w:sz="0" w:space="0" w:color="auto"/>
      </w:divBdr>
    </w:div>
    <w:div w:id="1942377150">
      <w:bodyDiv w:val="1"/>
      <w:marLeft w:val="0"/>
      <w:marRight w:val="0"/>
      <w:marTop w:val="0"/>
      <w:marBottom w:val="0"/>
      <w:divBdr>
        <w:top w:val="none" w:sz="0" w:space="0" w:color="auto"/>
        <w:left w:val="none" w:sz="0" w:space="0" w:color="auto"/>
        <w:bottom w:val="none" w:sz="0" w:space="0" w:color="auto"/>
        <w:right w:val="none" w:sz="0" w:space="0" w:color="auto"/>
      </w:divBdr>
    </w:div>
    <w:div w:id="209724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women.org/-/media/headquarters/attachments/sections/about%20us/employment/un-women-values-and-competencies-framework-es.pdf?la=es&amp;vs=541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gora.unicef.org/course/view.php?id=16521"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AAE072E88A7B4E86F867F55B3A61E0" ma:contentTypeVersion="13" ma:contentTypeDescription="Create a new document." ma:contentTypeScope="" ma:versionID="45fdae6a885d0137dee15ce726159930">
  <xsd:schema xmlns:xsd="http://www.w3.org/2001/XMLSchema" xmlns:xs="http://www.w3.org/2001/XMLSchema" xmlns:p="http://schemas.microsoft.com/office/2006/metadata/properties" xmlns:ns3="133fc547-43df-4af1-b862-2e93bc16e1b7" xmlns:ns4="ea660748-928c-4966-b5d2-9889262da084" targetNamespace="http://schemas.microsoft.com/office/2006/metadata/properties" ma:root="true" ma:fieldsID="be35b008fae856c4c04f4ce55ebe36fa" ns3:_="" ns4:_="">
    <xsd:import namespace="133fc547-43df-4af1-b862-2e93bc16e1b7"/>
    <xsd:import namespace="ea660748-928c-4966-b5d2-9889262da084"/>
    <xsd:element name="properties">
      <xsd:complexType>
        <xsd:sequence>
          <xsd:element name="documentManagement">
            <xsd:complexType>
              <xsd:all>
                <xsd:element ref="ns3:SharedWithUsers" minOccurs="0"/>
                <xsd:element ref="ns3:SharingHintHash" minOccurs="0"/>
                <xsd:element ref="ns4:MediaServiceMetadata" minOccurs="0"/>
                <xsd:element ref="ns4:MediaServiceFastMetadata" minOccurs="0"/>
                <xsd:element ref="ns3:SharedWithDetails"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fc547-43df-4af1-b862-2e93bc16e1b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660748-928c-4966-b5d2-9889262da08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pc="http://schemas.microsoft.com/office/infopath/2007/PartnerControl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5C04CD-FD2F-479C-B13F-654B088DB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3fc547-43df-4af1-b862-2e93bc16e1b7"/>
    <ds:schemaRef ds:uri="ea660748-928c-4966-b5d2-9889262da0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607BB0-5FBF-49DB-A849-0490CE57C927}">
  <ds:schemaRefs>
    <ds:schemaRef ds:uri="http://www.w3.org/XML/1998/namespace"/>
    <ds:schemaRef ds:uri="http://schemas.microsoft.com/office/2006/metadata/properties"/>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 ds:uri="ea660748-928c-4966-b5d2-9889262da084"/>
    <ds:schemaRef ds:uri="133fc547-43df-4af1-b862-2e93bc16e1b7"/>
    <ds:schemaRef ds:uri="http://purl.org/dc/elements/1.1/"/>
  </ds:schemaRefs>
</ds:datastoreItem>
</file>

<file path=customXml/itemProps3.xml><?xml version="1.0" encoding="utf-8"?>
<ds:datastoreItem xmlns:ds="http://schemas.openxmlformats.org/officeDocument/2006/customXml" ds:itemID="{564E27B3-4F78-CB4A-A293-9D4B97327991}">
  <ds:schemaRefs>
    <ds:schemaRef ds:uri="http://schemas.openxmlformats.org/officeDocument/2006/bibliography"/>
  </ds:schemaRefs>
</ds:datastoreItem>
</file>

<file path=customXml/itemProps4.xml><?xml version="1.0" encoding="utf-8"?>
<ds:datastoreItem xmlns:ds="http://schemas.openxmlformats.org/officeDocument/2006/customXml" ds:itemID="{FF003B0D-D8C2-4C37-8767-99E26F4F51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4706</Words>
  <Characters>25884</Characters>
  <Application>Microsoft Office Word</Application>
  <DocSecurity>0</DocSecurity>
  <Lines>215</Lines>
  <Paragraphs>61</Paragraphs>
  <ScaleCrop>false</ScaleCrop>
  <Company/>
  <LinksUpToDate>false</LinksUpToDate>
  <CharactersWithSpaces>30529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Women Job Description Template (July 2012)</dc:title>
  <dc:creator>Merete Jacobsen</dc:creator>
  <cp:lastModifiedBy>Isabel GONZALEZ SALAZAR</cp:lastModifiedBy>
  <cp:revision>2</cp:revision>
  <cp:lastPrinted>2018-11-08T21:55:00Z</cp:lastPrinted>
  <dcterms:created xsi:type="dcterms:W3CDTF">2022-05-04T21:17:00Z</dcterms:created>
  <dcterms:modified xsi:type="dcterms:W3CDTF">2022-05-04T21:17:00Z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0x01010087AAE072E88A7B4E86F867F55B3A61E0</vt:lpwstr>
  </property>
  <property fmtid="{D5CDD505-2E9C-101B-9397-08002B2CF9AE}" pid="3" name="_dlc_DocIdItemGuid">
    <vt:lpwstr>48adab6b-1d17-4c56-a50f-c0acc6d640fc</vt:lpwstr>
  </property>
  <property fmtid="{D5CDD505-2E9C-101B-9397-08002B2CF9AE}" pid="4" name="Resource Types">
    <vt:lpwstr>36;#Form|9f384a8a-cdd9-4cc7-a540-521d2ad89033</vt:lpwstr>
  </property>
  <property fmtid="{D5CDD505-2E9C-101B-9397-08002B2CF9AE}" pid="5" name="Geo Coverage">
    <vt:lpwstr>15;#Global|cba6f8e6-e37d-47b4-8d89-0137b471d7e7</vt:lpwstr>
  </property>
  <property fmtid="{D5CDD505-2E9C-101B-9397-08002B2CF9AE}" pid="6" name="Resource">
    <vt:lpwstr>23;#Recruitment|75cedfb3-0558-402d-b42b-dd05095ef90f</vt:lpwstr>
  </property>
  <property fmtid="{D5CDD505-2E9C-101B-9397-08002B2CF9AE}" pid="7" name="Thematic">
    <vt:lpwstr>99;#Corporate|9269303a-df71-4338-a107-5b77cb556540</vt:lpwstr>
  </property>
</Properties>
</file>